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A9" w:rsidRDefault="006167A6" w:rsidP="002F79E5">
      <w:pPr>
        <w:adjustRightInd/>
        <w:snapToGrid/>
        <w:spacing w:after="150" w:line="560" w:lineRule="atLeast"/>
        <w:ind w:firstLine="480"/>
        <w:jc w:val="center"/>
        <w:rPr>
          <w:b/>
          <w:bCs/>
          <w:color w:val="1D1B11" w:themeColor="background2" w:themeShade="1A"/>
          <w:sz w:val="36"/>
          <w:szCs w:val="36"/>
        </w:rPr>
      </w:pPr>
      <w:r>
        <w:rPr>
          <w:rFonts w:hint="eastAsia"/>
          <w:b/>
          <w:bCs/>
          <w:color w:val="1D1B11" w:themeColor="background2" w:themeShade="1A"/>
          <w:sz w:val="36"/>
          <w:szCs w:val="36"/>
        </w:rPr>
        <w:t>关于</w:t>
      </w:r>
      <w:r>
        <w:rPr>
          <w:b/>
          <w:bCs/>
          <w:color w:val="1D1B11" w:themeColor="background2" w:themeShade="1A"/>
          <w:sz w:val="36"/>
          <w:szCs w:val="36"/>
        </w:rPr>
        <w:t>组织学生参加</w:t>
      </w:r>
      <w:r w:rsidR="00634DA9" w:rsidRPr="003B5A5F">
        <w:rPr>
          <w:rFonts w:hint="eastAsia"/>
          <w:b/>
          <w:bCs/>
          <w:color w:val="1D1B11" w:themeColor="background2" w:themeShade="1A"/>
          <w:sz w:val="36"/>
          <w:szCs w:val="36"/>
        </w:rPr>
        <w:t>第</w:t>
      </w:r>
      <w:r>
        <w:rPr>
          <w:rFonts w:hint="eastAsia"/>
          <w:b/>
          <w:bCs/>
          <w:color w:val="1D1B11" w:themeColor="background2" w:themeShade="1A"/>
          <w:sz w:val="36"/>
          <w:szCs w:val="36"/>
        </w:rPr>
        <w:t>三</w:t>
      </w:r>
      <w:r w:rsidR="00634DA9" w:rsidRPr="003B5A5F">
        <w:rPr>
          <w:rFonts w:hint="eastAsia"/>
          <w:b/>
          <w:bCs/>
          <w:color w:val="1D1B11" w:themeColor="background2" w:themeShade="1A"/>
          <w:sz w:val="36"/>
          <w:szCs w:val="36"/>
        </w:rPr>
        <w:t>届中国“互联网</w:t>
      </w:r>
      <w:r w:rsidR="00634DA9" w:rsidRPr="003B5A5F">
        <w:rPr>
          <w:rFonts w:hint="eastAsia"/>
          <w:b/>
          <w:bCs/>
          <w:color w:val="1D1B11" w:themeColor="background2" w:themeShade="1A"/>
          <w:sz w:val="36"/>
          <w:szCs w:val="36"/>
        </w:rPr>
        <w:t>+</w:t>
      </w:r>
      <w:r w:rsidR="00634DA9" w:rsidRPr="003B5A5F">
        <w:rPr>
          <w:rFonts w:hint="eastAsia"/>
          <w:b/>
          <w:bCs/>
          <w:color w:val="1D1B11" w:themeColor="background2" w:themeShade="1A"/>
          <w:sz w:val="36"/>
          <w:szCs w:val="36"/>
        </w:rPr>
        <w:t>”大学生创新创业大赛</w:t>
      </w:r>
      <w:r w:rsidR="00F009FF" w:rsidRPr="003B5A5F">
        <w:rPr>
          <w:rFonts w:hint="eastAsia"/>
          <w:b/>
          <w:bCs/>
          <w:color w:val="1D1B11" w:themeColor="background2" w:themeShade="1A"/>
          <w:sz w:val="36"/>
          <w:szCs w:val="36"/>
        </w:rPr>
        <w:t>云南赛区</w:t>
      </w:r>
      <w:r>
        <w:rPr>
          <w:rFonts w:hint="eastAsia"/>
          <w:b/>
          <w:bCs/>
          <w:color w:val="1D1B11" w:themeColor="background2" w:themeShade="1A"/>
          <w:sz w:val="36"/>
          <w:szCs w:val="36"/>
        </w:rPr>
        <w:t>比赛</w:t>
      </w:r>
      <w:r>
        <w:rPr>
          <w:b/>
          <w:bCs/>
          <w:color w:val="1D1B11" w:themeColor="background2" w:themeShade="1A"/>
          <w:sz w:val="36"/>
          <w:szCs w:val="36"/>
        </w:rPr>
        <w:t>的通知</w:t>
      </w:r>
    </w:p>
    <w:p w:rsidR="009C493D" w:rsidRPr="00CD73D5" w:rsidRDefault="009C493D" w:rsidP="00601D32">
      <w:pPr>
        <w:adjustRightInd/>
        <w:snapToGrid/>
        <w:spacing w:after="150"/>
        <w:ind w:firstLine="641"/>
        <w:rPr>
          <w:rFonts w:ascii="仿宋" w:eastAsia="仿宋" w:hAnsi="仿宋" w:cs="宋体"/>
          <w:color w:val="333333"/>
          <w:sz w:val="32"/>
          <w:szCs w:val="32"/>
        </w:rPr>
      </w:pPr>
      <w:r w:rsidRPr="00132239">
        <w:rPr>
          <w:rFonts w:ascii="仿宋" w:eastAsia="仿宋" w:hAnsi="仿宋" w:cs="宋体" w:hint="eastAsia"/>
          <w:color w:val="333333"/>
          <w:sz w:val="32"/>
          <w:szCs w:val="32"/>
        </w:rPr>
        <w:t>为贯彻落实《国务院办公厅关于深化高等学校创新创业教育改革的实施意见》（国办发〔2015〕36号），进一步激发高校学生创新创业热情，展示高校创新创业教育成果，</w:t>
      </w:r>
      <w:r w:rsidR="002A1EA2">
        <w:rPr>
          <w:rFonts w:ascii="仿宋" w:eastAsia="仿宋" w:hAnsi="仿宋" w:cs="宋体" w:hint="eastAsia"/>
          <w:color w:val="333333"/>
          <w:sz w:val="32"/>
          <w:szCs w:val="32"/>
        </w:rPr>
        <w:t>教育部</w:t>
      </w:r>
      <w:r w:rsidRPr="00132239">
        <w:rPr>
          <w:rFonts w:ascii="仿宋" w:eastAsia="仿宋" w:hAnsi="仿宋" w:cs="宋体" w:hint="eastAsia"/>
          <w:color w:val="333333"/>
          <w:sz w:val="32"/>
          <w:szCs w:val="32"/>
        </w:rPr>
        <w:t>发布了《</w:t>
      </w:r>
      <w:r w:rsidR="002A1EA2" w:rsidRPr="002A1EA2">
        <w:rPr>
          <w:rFonts w:ascii="仿宋" w:eastAsia="仿宋" w:hAnsi="仿宋" w:cs="宋体" w:hint="eastAsia"/>
          <w:color w:val="333333"/>
          <w:sz w:val="32"/>
          <w:szCs w:val="32"/>
        </w:rPr>
        <w:t>教育部关于举办第三届中国“互联网+” 大学生创新创业大赛的通知</w:t>
      </w:r>
      <w:r w:rsidRPr="00132239">
        <w:rPr>
          <w:rFonts w:ascii="仿宋" w:eastAsia="仿宋" w:hAnsi="仿宋" w:cs="宋体" w:hint="eastAsia"/>
          <w:color w:val="333333"/>
          <w:sz w:val="32"/>
          <w:szCs w:val="32"/>
        </w:rPr>
        <w:t>》（教高</w:t>
      </w:r>
      <w:r w:rsidR="002A1EA2">
        <w:rPr>
          <w:rFonts w:ascii="仿宋" w:eastAsia="仿宋" w:hAnsi="仿宋" w:cs="宋体" w:hint="eastAsia"/>
          <w:color w:val="333333"/>
          <w:sz w:val="32"/>
          <w:szCs w:val="32"/>
        </w:rPr>
        <w:t>函</w:t>
      </w:r>
      <w:r w:rsidR="0026058B" w:rsidRPr="00132239">
        <w:rPr>
          <w:rFonts w:ascii="仿宋" w:eastAsia="仿宋" w:hAnsi="仿宋" w:cs="宋体" w:hint="eastAsia"/>
          <w:color w:val="333333"/>
          <w:sz w:val="32"/>
          <w:szCs w:val="32"/>
        </w:rPr>
        <w:t xml:space="preserve"> </w:t>
      </w:r>
      <w:r w:rsidRPr="00132239">
        <w:rPr>
          <w:rFonts w:ascii="仿宋" w:eastAsia="仿宋" w:hAnsi="仿宋" w:cs="宋体" w:hint="eastAsia"/>
          <w:color w:val="333333"/>
          <w:sz w:val="32"/>
          <w:szCs w:val="32"/>
        </w:rPr>
        <w:t>[201</w:t>
      </w:r>
      <w:r w:rsidR="002A1EA2">
        <w:rPr>
          <w:rFonts w:ascii="仿宋" w:eastAsia="仿宋" w:hAnsi="仿宋" w:cs="宋体"/>
          <w:color w:val="333333"/>
          <w:sz w:val="32"/>
          <w:szCs w:val="32"/>
        </w:rPr>
        <w:t>7</w:t>
      </w:r>
      <w:r w:rsidRPr="00132239">
        <w:rPr>
          <w:rFonts w:ascii="仿宋" w:eastAsia="仿宋" w:hAnsi="仿宋" w:cs="宋体" w:hint="eastAsia"/>
          <w:color w:val="333333"/>
          <w:sz w:val="32"/>
          <w:szCs w:val="32"/>
        </w:rPr>
        <w:t>]</w:t>
      </w:r>
      <w:r w:rsidR="002A1EA2">
        <w:rPr>
          <w:rFonts w:ascii="仿宋" w:eastAsia="仿宋" w:hAnsi="仿宋" w:cs="宋体"/>
          <w:color w:val="333333"/>
          <w:sz w:val="32"/>
          <w:szCs w:val="32"/>
        </w:rPr>
        <w:t>4</w:t>
      </w:r>
      <w:r w:rsidRPr="00132239">
        <w:rPr>
          <w:rFonts w:ascii="仿宋" w:eastAsia="仿宋" w:hAnsi="仿宋" w:cs="宋体" w:hint="eastAsia"/>
          <w:color w:val="333333"/>
          <w:sz w:val="32"/>
          <w:szCs w:val="32"/>
        </w:rPr>
        <w:t>号</w:t>
      </w:r>
      <w:r w:rsidR="002A1EA2">
        <w:rPr>
          <w:rFonts w:ascii="仿宋" w:eastAsia="仿宋" w:hAnsi="仿宋" w:cs="宋体" w:hint="eastAsia"/>
          <w:color w:val="333333"/>
          <w:sz w:val="32"/>
          <w:szCs w:val="32"/>
        </w:rPr>
        <w:t>）。</w:t>
      </w:r>
      <w:r w:rsidR="002A1EA2" w:rsidRPr="00CD73D5">
        <w:rPr>
          <w:rFonts w:ascii="仿宋" w:eastAsia="仿宋" w:hAnsi="仿宋" w:cs="宋体" w:hint="eastAsia"/>
          <w:color w:val="333333"/>
          <w:sz w:val="32"/>
          <w:szCs w:val="32"/>
        </w:rPr>
        <w:t>为了积极备战该项赛事并以此为契机大力推动我院大学生创新创业活动的蓬勃开展，营造良好的创新创业氛围，学院决定组织学生</w:t>
      </w:r>
      <w:r w:rsidR="002A1EA2">
        <w:rPr>
          <w:rFonts w:ascii="仿宋" w:eastAsia="仿宋" w:hAnsi="仿宋" w:cs="宋体" w:hint="eastAsia"/>
          <w:color w:val="333333"/>
          <w:sz w:val="32"/>
          <w:szCs w:val="32"/>
        </w:rPr>
        <w:t>参加</w:t>
      </w:r>
      <w:r w:rsidR="002A1EA2" w:rsidRPr="00CD73D5">
        <w:rPr>
          <w:rFonts w:ascii="仿宋" w:eastAsia="仿宋" w:hAnsi="仿宋" w:cs="宋体" w:hint="eastAsia"/>
          <w:color w:val="333333"/>
          <w:sz w:val="32"/>
          <w:szCs w:val="32"/>
        </w:rPr>
        <w:t>中国“互联网+”大学生创新创业大赛</w:t>
      </w:r>
      <w:r w:rsidR="002A1EA2">
        <w:rPr>
          <w:rFonts w:ascii="仿宋" w:eastAsia="仿宋" w:hAnsi="仿宋" w:cs="宋体" w:hint="eastAsia"/>
          <w:color w:val="333333"/>
          <w:sz w:val="32"/>
          <w:szCs w:val="32"/>
        </w:rPr>
        <w:t>，</w:t>
      </w:r>
      <w:r w:rsidR="002A1EA2">
        <w:rPr>
          <w:rFonts w:ascii="仿宋" w:eastAsia="仿宋" w:hAnsi="仿宋" w:cs="宋体"/>
          <w:color w:val="333333"/>
          <w:sz w:val="32"/>
          <w:szCs w:val="32"/>
        </w:rPr>
        <w:t>具体通知安排如下</w:t>
      </w:r>
      <w:r w:rsidR="0097406F">
        <w:rPr>
          <w:rFonts w:ascii="仿宋" w:eastAsia="仿宋" w:hAnsi="仿宋" w:cs="宋体" w:hint="eastAsia"/>
          <w:color w:val="333333"/>
          <w:sz w:val="32"/>
          <w:szCs w:val="32"/>
        </w:rPr>
        <w:t>：</w:t>
      </w:r>
    </w:p>
    <w:p w:rsidR="002F6E42" w:rsidRDefault="00A04179" w:rsidP="005858BF">
      <w:pPr>
        <w:adjustRightInd/>
        <w:snapToGrid/>
        <w:spacing w:after="150"/>
        <w:ind w:firstLine="641"/>
        <w:rPr>
          <w:rFonts w:ascii="仿宋" w:eastAsia="仿宋" w:hAnsi="仿宋" w:cs="宋体"/>
          <w:color w:val="333333"/>
          <w:sz w:val="32"/>
          <w:szCs w:val="32"/>
        </w:rPr>
      </w:pPr>
      <w:r>
        <w:rPr>
          <w:rFonts w:ascii="黑体" w:eastAsia="黑体" w:hAnsi="黑体" w:cs="宋体" w:hint="eastAsia"/>
          <w:color w:val="333333"/>
          <w:sz w:val="32"/>
          <w:szCs w:val="32"/>
        </w:rPr>
        <w:t>一</w:t>
      </w:r>
      <w:r w:rsidR="002F6E42" w:rsidRPr="000A6175">
        <w:rPr>
          <w:rFonts w:ascii="黑体" w:eastAsia="黑体" w:hAnsi="黑体" w:cs="宋体" w:hint="eastAsia"/>
          <w:color w:val="333333"/>
          <w:sz w:val="32"/>
          <w:szCs w:val="32"/>
        </w:rPr>
        <w:t>、组织</w:t>
      </w:r>
      <w:r w:rsidR="009C36EE">
        <w:rPr>
          <w:rFonts w:ascii="黑体" w:eastAsia="黑体" w:hAnsi="黑体" w:cs="宋体" w:hint="eastAsia"/>
          <w:color w:val="333333"/>
          <w:sz w:val="32"/>
          <w:szCs w:val="32"/>
        </w:rPr>
        <w:t>机构</w:t>
      </w:r>
      <w:r w:rsidR="00C807B0" w:rsidRPr="00CD73D5">
        <w:rPr>
          <w:rFonts w:ascii="仿宋" w:eastAsia="仿宋" w:hAnsi="仿宋" w:cs="宋体"/>
          <w:color w:val="333333"/>
          <w:sz w:val="32"/>
          <w:szCs w:val="32"/>
        </w:rPr>
        <w:br/>
      </w:r>
      <w:r w:rsidR="00C807B0" w:rsidRPr="00CD73D5">
        <w:rPr>
          <w:rFonts w:ascii="仿宋" w:eastAsia="仿宋" w:hAnsi="仿宋" w:cs="宋体" w:hint="eastAsia"/>
          <w:color w:val="333333"/>
          <w:sz w:val="32"/>
          <w:szCs w:val="32"/>
        </w:rPr>
        <w:t xml:space="preserve">    本次</w:t>
      </w:r>
      <w:r w:rsidR="00856FE8">
        <w:rPr>
          <w:rFonts w:ascii="仿宋" w:eastAsia="仿宋" w:hAnsi="仿宋" w:cs="宋体" w:hint="eastAsia"/>
          <w:color w:val="333333"/>
          <w:sz w:val="32"/>
          <w:szCs w:val="32"/>
        </w:rPr>
        <w:t>大</w:t>
      </w:r>
      <w:r w:rsidR="00C807B0" w:rsidRPr="00CD73D5">
        <w:rPr>
          <w:rFonts w:ascii="仿宋" w:eastAsia="仿宋" w:hAnsi="仿宋" w:cs="宋体" w:hint="eastAsia"/>
          <w:color w:val="333333"/>
          <w:sz w:val="32"/>
          <w:szCs w:val="32"/>
        </w:rPr>
        <w:t>赛由</w:t>
      </w:r>
      <w:r w:rsidR="009257D2" w:rsidRPr="00CD73D5">
        <w:rPr>
          <w:rFonts w:ascii="仿宋" w:eastAsia="仿宋" w:hAnsi="仿宋" w:cs="宋体" w:hint="eastAsia"/>
          <w:color w:val="333333"/>
          <w:sz w:val="32"/>
          <w:szCs w:val="32"/>
        </w:rPr>
        <w:t>学院</w:t>
      </w:r>
      <w:r w:rsidR="007F05A3">
        <w:rPr>
          <w:rFonts w:ascii="仿宋" w:eastAsia="仿宋" w:hAnsi="仿宋" w:cs="宋体" w:hint="eastAsia"/>
          <w:color w:val="333333"/>
          <w:sz w:val="32"/>
          <w:szCs w:val="32"/>
        </w:rPr>
        <w:t>教务处</w:t>
      </w:r>
      <w:r w:rsidR="00160819">
        <w:rPr>
          <w:rFonts w:ascii="仿宋" w:eastAsia="仿宋" w:hAnsi="仿宋" w:cs="宋体" w:hint="eastAsia"/>
          <w:color w:val="333333"/>
          <w:sz w:val="32"/>
          <w:szCs w:val="32"/>
        </w:rPr>
        <w:t>牵头</w:t>
      </w:r>
      <w:r w:rsidR="008A724C">
        <w:rPr>
          <w:rFonts w:ascii="仿宋" w:eastAsia="仿宋" w:hAnsi="仿宋" w:cs="宋体" w:hint="eastAsia"/>
          <w:color w:val="333333"/>
          <w:sz w:val="32"/>
          <w:szCs w:val="32"/>
        </w:rPr>
        <w:t>组织</w:t>
      </w:r>
      <w:r w:rsidR="002704AD">
        <w:rPr>
          <w:rFonts w:ascii="仿宋" w:eastAsia="仿宋" w:hAnsi="仿宋" w:cs="宋体" w:hint="eastAsia"/>
          <w:color w:val="333333"/>
          <w:sz w:val="32"/>
          <w:szCs w:val="32"/>
        </w:rPr>
        <w:t>、</w:t>
      </w:r>
      <w:r w:rsidR="009E1D90">
        <w:rPr>
          <w:rFonts w:ascii="仿宋" w:eastAsia="仿宋" w:hAnsi="仿宋" w:cs="宋体" w:hint="eastAsia"/>
          <w:color w:val="333333"/>
          <w:sz w:val="32"/>
          <w:szCs w:val="32"/>
        </w:rPr>
        <w:t>就业</w:t>
      </w:r>
      <w:r w:rsidR="009E1D90">
        <w:rPr>
          <w:rFonts w:ascii="仿宋" w:eastAsia="仿宋" w:hAnsi="仿宋" w:cs="宋体"/>
          <w:color w:val="333333"/>
          <w:sz w:val="32"/>
          <w:szCs w:val="32"/>
        </w:rPr>
        <w:t>指导中心、</w:t>
      </w:r>
      <w:r w:rsidR="002704AD">
        <w:rPr>
          <w:rFonts w:ascii="仿宋" w:eastAsia="仿宋" w:hAnsi="仿宋" w:cs="宋体" w:hint="eastAsia"/>
          <w:color w:val="333333"/>
          <w:sz w:val="32"/>
          <w:szCs w:val="32"/>
        </w:rPr>
        <w:t>院团委</w:t>
      </w:r>
      <w:r w:rsidR="00812C37">
        <w:rPr>
          <w:rFonts w:ascii="仿宋" w:eastAsia="仿宋" w:hAnsi="仿宋" w:cs="宋体" w:hint="eastAsia"/>
          <w:color w:val="333333"/>
          <w:sz w:val="32"/>
          <w:szCs w:val="32"/>
        </w:rPr>
        <w:t>、</w:t>
      </w:r>
      <w:r w:rsidR="000423BD">
        <w:rPr>
          <w:rFonts w:ascii="仿宋" w:eastAsia="仿宋" w:hAnsi="仿宋" w:cs="宋体" w:hint="eastAsia"/>
          <w:color w:val="333333"/>
          <w:sz w:val="32"/>
          <w:szCs w:val="32"/>
        </w:rPr>
        <w:t>宣传处</w:t>
      </w:r>
      <w:r w:rsidR="000423BD">
        <w:rPr>
          <w:rFonts w:ascii="仿宋" w:eastAsia="仿宋" w:hAnsi="仿宋" w:cs="宋体"/>
          <w:color w:val="333333"/>
          <w:sz w:val="32"/>
          <w:szCs w:val="32"/>
        </w:rPr>
        <w:t>、</w:t>
      </w:r>
      <w:r w:rsidR="009E1D90">
        <w:rPr>
          <w:rFonts w:ascii="仿宋" w:eastAsia="仿宋" w:hAnsi="仿宋" w:cs="宋体" w:hint="eastAsia"/>
          <w:color w:val="333333"/>
          <w:sz w:val="32"/>
          <w:szCs w:val="32"/>
        </w:rPr>
        <w:t>各</w:t>
      </w:r>
      <w:r w:rsidR="009E1D90">
        <w:rPr>
          <w:rFonts w:ascii="仿宋" w:eastAsia="仿宋" w:hAnsi="仿宋" w:cs="宋体"/>
          <w:color w:val="333333"/>
          <w:sz w:val="32"/>
          <w:szCs w:val="32"/>
        </w:rPr>
        <w:t>教学系</w:t>
      </w:r>
      <w:r w:rsidR="00EE4F6C">
        <w:rPr>
          <w:rFonts w:ascii="仿宋" w:eastAsia="仿宋" w:hAnsi="仿宋" w:cs="宋体" w:hint="eastAsia"/>
          <w:color w:val="333333"/>
          <w:sz w:val="32"/>
          <w:szCs w:val="32"/>
        </w:rPr>
        <w:t>协</w:t>
      </w:r>
      <w:r w:rsidR="009E1D90">
        <w:rPr>
          <w:rFonts w:ascii="仿宋" w:eastAsia="仿宋" w:hAnsi="仿宋" w:cs="宋体"/>
          <w:color w:val="333333"/>
          <w:sz w:val="32"/>
          <w:szCs w:val="32"/>
        </w:rPr>
        <w:t>同</w:t>
      </w:r>
      <w:r w:rsidR="00160819">
        <w:rPr>
          <w:rFonts w:ascii="仿宋" w:eastAsia="仿宋" w:hAnsi="仿宋" w:cs="宋体" w:hint="eastAsia"/>
          <w:color w:val="333333"/>
          <w:sz w:val="32"/>
          <w:szCs w:val="32"/>
        </w:rPr>
        <w:t>配合</w:t>
      </w:r>
      <w:r w:rsidR="00461BFD">
        <w:rPr>
          <w:rFonts w:ascii="仿宋" w:eastAsia="仿宋" w:hAnsi="仿宋" w:cs="宋体" w:hint="eastAsia"/>
          <w:color w:val="333333"/>
          <w:sz w:val="32"/>
          <w:szCs w:val="32"/>
        </w:rPr>
        <w:t>组织</w:t>
      </w:r>
      <w:r w:rsidR="009675CC" w:rsidRPr="00CD73D5">
        <w:rPr>
          <w:rFonts w:ascii="仿宋" w:eastAsia="仿宋" w:hAnsi="仿宋" w:cs="宋体" w:hint="eastAsia"/>
          <w:color w:val="333333"/>
          <w:sz w:val="32"/>
          <w:szCs w:val="32"/>
        </w:rPr>
        <w:t>。</w:t>
      </w:r>
    </w:p>
    <w:p w:rsidR="00637B45" w:rsidRPr="001108DC" w:rsidRDefault="008F46FE" w:rsidP="00637B45">
      <w:pPr>
        <w:adjustRightInd/>
        <w:snapToGrid/>
        <w:spacing w:after="150" w:line="560" w:lineRule="atLeast"/>
        <w:ind w:firstLine="640"/>
        <w:rPr>
          <w:rFonts w:ascii="黑体" w:eastAsia="黑体" w:hAnsi="黑体" w:cs="宋体"/>
          <w:color w:val="333333"/>
          <w:sz w:val="18"/>
          <w:szCs w:val="18"/>
        </w:rPr>
      </w:pPr>
      <w:r>
        <w:rPr>
          <w:rFonts w:ascii="黑体" w:eastAsia="黑体" w:hAnsi="黑体" w:cs="宋体" w:hint="eastAsia"/>
          <w:color w:val="333333"/>
          <w:sz w:val="32"/>
          <w:szCs w:val="32"/>
        </w:rPr>
        <w:t>二</w:t>
      </w:r>
      <w:r w:rsidR="00637B45" w:rsidRPr="001108DC">
        <w:rPr>
          <w:rFonts w:ascii="黑体" w:eastAsia="黑体" w:hAnsi="黑体" w:cs="宋体" w:hint="eastAsia"/>
          <w:color w:val="333333"/>
          <w:sz w:val="32"/>
          <w:szCs w:val="32"/>
        </w:rPr>
        <w:t>、</w:t>
      </w:r>
      <w:r w:rsidR="00B346AE" w:rsidRPr="001108DC">
        <w:rPr>
          <w:rFonts w:ascii="黑体" w:eastAsia="黑体" w:hAnsi="黑体" w:cs="宋体" w:hint="eastAsia"/>
          <w:color w:val="333333"/>
          <w:sz w:val="32"/>
          <w:szCs w:val="32"/>
        </w:rPr>
        <w:t>参赛</w:t>
      </w:r>
      <w:r>
        <w:rPr>
          <w:rFonts w:ascii="黑体" w:eastAsia="黑体" w:hAnsi="黑体" w:cs="宋体" w:hint="eastAsia"/>
          <w:color w:val="333333"/>
          <w:sz w:val="32"/>
          <w:szCs w:val="32"/>
        </w:rPr>
        <w:t>要求</w:t>
      </w:r>
    </w:p>
    <w:p w:rsidR="00AF714A" w:rsidRDefault="00336AF7" w:rsidP="001B0242">
      <w:pPr>
        <w:shd w:val="clear" w:color="auto" w:fill="FFFFFF"/>
        <w:adjustRightInd/>
        <w:snapToGrid/>
        <w:spacing w:after="0" w:line="560" w:lineRule="atLeast"/>
        <w:ind w:firstLine="560"/>
        <w:jc w:val="both"/>
        <w:rPr>
          <w:rFonts w:ascii="仿宋" w:eastAsia="仿宋" w:hAnsi="仿宋" w:cs="宋体"/>
          <w:color w:val="333333"/>
          <w:sz w:val="32"/>
          <w:szCs w:val="32"/>
        </w:rPr>
      </w:pPr>
      <w:r>
        <w:rPr>
          <w:rFonts w:ascii="仿宋" w:eastAsia="仿宋" w:hAnsi="仿宋" w:cs="宋体" w:hint="eastAsia"/>
          <w:color w:val="333333"/>
          <w:sz w:val="32"/>
          <w:szCs w:val="32"/>
        </w:rPr>
        <w:t>我院</w:t>
      </w:r>
      <w:r w:rsidR="008F46FE">
        <w:rPr>
          <w:rFonts w:ascii="仿宋" w:eastAsia="仿宋" w:hAnsi="仿宋" w:cs="宋体" w:hint="eastAsia"/>
          <w:color w:val="333333"/>
          <w:sz w:val="32"/>
          <w:szCs w:val="32"/>
        </w:rPr>
        <w:t>各</w:t>
      </w:r>
      <w:r>
        <w:rPr>
          <w:rFonts w:ascii="仿宋" w:eastAsia="仿宋" w:hAnsi="仿宋" w:cs="宋体" w:hint="eastAsia"/>
          <w:color w:val="333333"/>
          <w:sz w:val="32"/>
          <w:szCs w:val="32"/>
        </w:rPr>
        <w:t>教学系必须组队参加，参赛队伍数量不限。</w:t>
      </w:r>
    </w:p>
    <w:p w:rsidR="00E64489" w:rsidRPr="00E64489" w:rsidRDefault="00E64489" w:rsidP="00E64489">
      <w:pPr>
        <w:adjustRightInd/>
        <w:snapToGrid/>
        <w:spacing w:after="150" w:line="560" w:lineRule="atLeast"/>
        <w:ind w:firstLine="640"/>
        <w:rPr>
          <w:rFonts w:ascii="黑体" w:eastAsia="黑体" w:hAnsi="黑体" w:cs="宋体"/>
          <w:color w:val="333333"/>
          <w:sz w:val="32"/>
          <w:szCs w:val="32"/>
        </w:rPr>
      </w:pPr>
      <w:r>
        <w:rPr>
          <w:rFonts w:ascii="黑体" w:eastAsia="黑体" w:hAnsi="黑体" w:cs="宋体" w:hint="eastAsia"/>
          <w:color w:val="333333"/>
          <w:sz w:val="32"/>
          <w:szCs w:val="32"/>
        </w:rPr>
        <w:t>三</w:t>
      </w:r>
      <w:r w:rsidRPr="00E64489">
        <w:rPr>
          <w:rFonts w:ascii="黑体" w:eastAsia="黑体" w:hAnsi="黑体" w:cs="宋体" w:hint="eastAsia"/>
          <w:color w:val="333333"/>
          <w:sz w:val="32"/>
          <w:szCs w:val="32"/>
        </w:rPr>
        <w:t>、参赛项目要求</w:t>
      </w:r>
    </w:p>
    <w:p w:rsidR="00093FDC"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参赛项目主要包括以下类型：</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1.“互联网+”现代农业，包括农林牧渔等；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2.“互联网+”制造业，包括智能硬件、先进制造、工业自动化、生物医药、节能环保、新材料、军工等；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lastRenderedPageBreak/>
        <w:t>3.“互联网+”信息技术服务，包括工具软件、社交网络、媒体门户、企业服务等；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4.“互联网+”文化创意服务，包括广播影视、设计服务、文化艺术、旅游休闲、艺术品交易、广告会展、动漫娱乐、体育竞技等；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5.“互联网+”商务服务，包括电子商务、消费生活、金融、财经法务、房产家居、高效物流等；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6.“互联网+”公共服务，包括教育培训、医疗健康、交通、人力资源服务等；</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7.“互联网+”公益创业，以社会价值为导向的非盈利性创业。</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64489" w:rsidRPr="004F5121" w:rsidRDefault="004972E0" w:rsidP="004F5121">
      <w:pPr>
        <w:adjustRightInd/>
        <w:snapToGrid/>
        <w:spacing w:after="150" w:line="560" w:lineRule="atLeast"/>
        <w:ind w:firstLine="640"/>
        <w:rPr>
          <w:rFonts w:ascii="黑体" w:eastAsia="黑体" w:hAnsi="黑体" w:cs="宋体"/>
          <w:color w:val="333333"/>
          <w:sz w:val="32"/>
          <w:szCs w:val="32"/>
        </w:rPr>
      </w:pPr>
      <w:r w:rsidRPr="004F5121">
        <w:rPr>
          <w:rFonts w:ascii="黑体" w:eastAsia="黑体" w:hAnsi="黑体" w:cs="宋体" w:hint="eastAsia"/>
          <w:color w:val="333333"/>
          <w:sz w:val="32"/>
          <w:szCs w:val="32"/>
        </w:rPr>
        <w:t>四</w:t>
      </w:r>
      <w:r w:rsidR="00E64489" w:rsidRPr="004F5121">
        <w:rPr>
          <w:rFonts w:ascii="黑体" w:eastAsia="黑体" w:hAnsi="黑体" w:cs="宋体" w:hint="eastAsia"/>
          <w:color w:val="333333"/>
          <w:sz w:val="32"/>
          <w:szCs w:val="32"/>
        </w:rPr>
        <w:t>、参赛对象</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根据参赛项目所处的创业阶段、已获投资情况和项目特点，大赛分为创意组、初创组、成长组和就业型创业组。具体参赛条件如下：</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1.创意组。参赛项目具有较好的创意和较为成型的产品原型或服务模式，在2017年5月31日前尚未完成工商登记注册。参赛申报人须为团队负责人，须为普通高等学校在校生（可为本专科生、研究生，不含在职生）。</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2.初创组。参赛项目工商登记注册未满3年（2014年3月1日后注册），且获机构或个人股权投资不超过1轮次。参赛申报人须为初创企业法人代表，须为普通高等学校在校生（可为本专科生、研究生，不含在职生），或毕业5年以内的毕业生（</w:t>
      </w:r>
      <w:r w:rsidR="00260DDF">
        <w:rPr>
          <w:rFonts w:ascii="仿宋" w:eastAsia="仿宋" w:hAnsi="仿宋" w:cs="宋体" w:hint="eastAsia"/>
          <w:color w:val="333333"/>
          <w:sz w:val="32"/>
          <w:szCs w:val="32"/>
        </w:rPr>
        <w:t>2012</w:t>
      </w:r>
      <w:r w:rsidRPr="00E64489">
        <w:rPr>
          <w:rFonts w:ascii="仿宋" w:eastAsia="仿宋" w:hAnsi="仿宋" w:cs="宋体" w:hint="eastAsia"/>
          <w:color w:val="333333"/>
          <w:sz w:val="32"/>
          <w:szCs w:val="32"/>
        </w:rPr>
        <w:t>之后毕业的本专科生、研究生，不含在职生）。企业法人在大赛通知发布之日后进行变更的不予认可。</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lastRenderedPageBreak/>
        <w:t>3.成长组。参赛项目工商登记注册3年以上（2014年3月1日前注册）；或工商登记注册未满3年（2014年3月1日后注册），且获机构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4.就业型创业组。参赛项目有效提升大学生就业数量与就业质量，主要面向高职高专院校的创新创业项目（高职高专院校也可申报其他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E64489" w:rsidRPr="00E64489"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E64489" w:rsidRPr="00AF714A" w:rsidRDefault="00E64489" w:rsidP="00C2633F">
      <w:pPr>
        <w:shd w:val="clear" w:color="auto" w:fill="FFFFFF"/>
        <w:adjustRightInd/>
        <w:snapToGrid/>
        <w:spacing w:after="0"/>
        <w:ind w:firstLine="561"/>
        <w:jc w:val="both"/>
        <w:rPr>
          <w:rFonts w:ascii="仿宋" w:eastAsia="仿宋" w:hAnsi="仿宋" w:cs="宋体"/>
          <w:color w:val="333333"/>
          <w:sz w:val="32"/>
          <w:szCs w:val="32"/>
        </w:rPr>
      </w:pPr>
      <w:r w:rsidRPr="00E64489">
        <w:rPr>
          <w:rFonts w:ascii="仿宋" w:eastAsia="仿宋" w:hAnsi="仿宋" w:cs="宋体" w:hint="eastAsia"/>
          <w:color w:val="333333"/>
          <w:sz w:val="32"/>
          <w:szCs w:val="32"/>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637B45" w:rsidRPr="00CD73D5" w:rsidRDefault="004F5121" w:rsidP="00637B45">
      <w:pPr>
        <w:adjustRightInd/>
        <w:snapToGrid/>
        <w:spacing w:after="150" w:line="560" w:lineRule="atLeast"/>
        <w:ind w:firstLine="640"/>
        <w:rPr>
          <w:rFonts w:ascii="黑体" w:eastAsia="黑体" w:hAnsi="黑体" w:cs="宋体"/>
          <w:color w:val="333333"/>
          <w:sz w:val="32"/>
          <w:szCs w:val="32"/>
        </w:rPr>
      </w:pPr>
      <w:r>
        <w:rPr>
          <w:rFonts w:ascii="黑体" w:eastAsia="黑体" w:hAnsi="黑体" w:cs="宋体" w:hint="eastAsia"/>
          <w:color w:val="333333"/>
          <w:sz w:val="32"/>
          <w:szCs w:val="32"/>
        </w:rPr>
        <w:t>五</w:t>
      </w:r>
      <w:r w:rsidR="00637B45" w:rsidRPr="00CD73D5">
        <w:rPr>
          <w:rFonts w:ascii="黑体" w:eastAsia="黑体" w:hAnsi="黑体" w:cs="宋体" w:hint="eastAsia"/>
          <w:color w:val="333333"/>
          <w:sz w:val="32"/>
          <w:szCs w:val="32"/>
        </w:rPr>
        <w:t>、</w:t>
      </w:r>
      <w:r w:rsidR="000C33EF">
        <w:rPr>
          <w:rFonts w:ascii="黑体" w:eastAsia="黑体" w:hAnsi="黑体" w:cs="宋体" w:hint="eastAsia"/>
          <w:color w:val="333333"/>
          <w:sz w:val="32"/>
          <w:szCs w:val="32"/>
        </w:rPr>
        <w:t>时间</w:t>
      </w:r>
      <w:r w:rsidR="00B346AE" w:rsidRPr="00CD73D5">
        <w:rPr>
          <w:rFonts w:ascii="黑体" w:eastAsia="黑体" w:hAnsi="黑体" w:cs="宋体" w:hint="eastAsia"/>
          <w:color w:val="333333"/>
          <w:sz w:val="32"/>
          <w:szCs w:val="32"/>
        </w:rPr>
        <w:t>安排</w:t>
      </w:r>
    </w:p>
    <w:p w:rsidR="00A42872" w:rsidRPr="00A42872" w:rsidRDefault="00A42872" w:rsidP="00601D32">
      <w:pPr>
        <w:shd w:val="clear" w:color="auto" w:fill="FFFFFF"/>
        <w:adjustRightInd/>
        <w:snapToGrid/>
        <w:spacing w:after="0"/>
        <w:ind w:firstLine="561"/>
        <w:jc w:val="both"/>
        <w:rPr>
          <w:rFonts w:ascii="仿宋" w:eastAsia="仿宋" w:hAnsi="仿宋" w:cs="宋体"/>
          <w:color w:val="333333"/>
          <w:sz w:val="32"/>
          <w:szCs w:val="32"/>
        </w:rPr>
      </w:pPr>
      <w:r w:rsidRPr="00A42872">
        <w:rPr>
          <w:rFonts w:ascii="仿宋" w:eastAsia="仿宋" w:hAnsi="仿宋" w:cs="宋体" w:hint="eastAsia"/>
          <w:color w:val="333333"/>
          <w:sz w:val="32"/>
          <w:szCs w:val="32"/>
        </w:rPr>
        <w:t>1、报名阶段：（</w:t>
      </w:r>
      <w:r w:rsidR="00832B5C">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sidR="00832B5C">
        <w:rPr>
          <w:rFonts w:ascii="仿宋" w:eastAsia="仿宋" w:hAnsi="仿宋" w:cs="宋体"/>
          <w:color w:val="333333"/>
          <w:sz w:val="32"/>
          <w:szCs w:val="32"/>
        </w:rPr>
        <w:t>16</w:t>
      </w:r>
      <w:r w:rsidRPr="00A42872">
        <w:rPr>
          <w:rFonts w:ascii="仿宋" w:eastAsia="仿宋" w:hAnsi="仿宋" w:cs="宋体" w:hint="eastAsia"/>
          <w:color w:val="333333"/>
          <w:sz w:val="32"/>
          <w:szCs w:val="32"/>
        </w:rPr>
        <w:t>日</w:t>
      </w:r>
      <w:r w:rsidRPr="00A42872">
        <w:rPr>
          <w:rFonts w:ascii="仿宋" w:eastAsia="仿宋" w:hAnsi="仿宋" w:cs="宋体"/>
          <w:color w:val="333333"/>
          <w:sz w:val="32"/>
          <w:szCs w:val="32"/>
        </w:rPr>
        <w:t>—</w:t>
      </w:r>
      <w:r w:rsidR="00832B5C">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sidR="00832B5C">
        <w:rPr>
          <w:rFonts w:ascii="仿宋" w:eastAsia="仿宋" w:hAnsi="仿宋" w:cs="宋体"/>
          <w:color w:val="333333"/>
          <w:sz w:val="32"/>
          <w:szCs w:val="32"/>
        </w:rPr>
        <w:t>24</w:t>
      </w:r>
      <w:r w:rsidRPr="00A42872">
        <w:rPr>
          <w:rFonts w:ascii="仿宋" w:eastAsia="仿宋" w:hAnsi="仿宋" w:cs="宋体" w:hint="eastAsia"/>
          <w:color w:val="333333"/>
          <w:sz w:val="32"/>
          <w:szCs w:val="32"/>
        </w:rPr>
        <w:t>日）。</w:t>
      </w:r>
    </w:p>
    <w:p w:rsidR="00A42872" w:rsidRPr="00A42872" w:rsidRDefault="00A42872" w:rsidP="00601D32">
      <w:pPr>
        <w:shd w:val="clear" w:color="auto" w:fill="FFFFFF"/>
        <w:adjustRightInd/>
        <w:snapToGrid/>
        <w:spacing w:after="0"/>
        <w:ind w:firstLine="561"/>
        <w:jc w:val="both"/>
        <w:rPr>
          <w:rFonts w:ascii="仿宋" w:eastAsia="仿宋" w:hAnsi="仿宋" w:cs="宋体"/>
          <w:color w:val="333333"/>
          <w:sz w:val="32"/>
          <w:szCs w:val="32"/>
        </w:rPr>
      </w:pPr>
      <w:r w:rsidRPr="00A42872">
        <w:rPr>
          <w:rFonts w:ascii="仿宋" w:eastAsia="仿宋" w:hAnsi="仿宋" w:cs="宋体" w:hint="eastAsia"/>
          <w:color w:val="333333"/>
          <w:sz w:val="32"/>
          <w:szCs w:val="32"/>
        </w:rPr>
        <w:lastRenderedPageBreak/>
        <w:t>各</w:t>
      </w:r>
      <w:r w:rsidRPr="000A6175">
        <w:rPr>
          <w:rFonts w:ascii="仿宋" w:eastAsia="仿宋" w:hAnsi="仿宋" w:cs="宋体" w:hint="eastAsia"/>
          <w:color w:val="333333"/>
          <w:sz w:val="32"/>
          <w:szCs w:val="32"/>
        </w:rPr>
        <w:t>系</w:t>
      </w:r>
      <w:r w:rsidRPr="00A42872">
        <w:rPr>
          <w:rFonts w:ascii="仿宋" w:eastAsia="仿宋" w:hAnsi="仿宋" w:cs="宋体" w:hint="eastAsia"/>
          <w:color w:val="333333"/>
          <w:sz w:val="32"/>
          <w:szCs w:val="32"/>
        </w:rPr>
        <w:t>要积极做好宣传动员工作，充分调动本</w:t>
      </w:r>
      <w:r w:rsidR="004040C1" w:rsidRPr="000A6175">
        <w:rPr>
          <w:rFonts w:ascii="仿宋" w:eastAsia="仿宋" w:hAnsi="仿宋" w:cs="宋体" w:hint="eastAsia"/>
          <w:color w:val="333333"/>
          <w:sz w:val="32"/>
          <w:szCs w:val="32"/>
        </w:rPr>
        <w:t>系</w:t>
      </w:r>
      <w:r w:rsidR="00391A3B">
        <w:rPr>
          <w:rFonts w:ascii="仿宋" w:eastAsia="仿宋" w:hAnsi="仿宋" w:cs="宋体" w:hint="eastAsia"/>
          <w:color w:val="333333"/>
          <w:sz w:val="32"/>
          <w:szCs w:val="32"/>
        </w:rPr>
        <w:t>同学</w:t>
      </w:r>
      <w:r w:rsidR="00207367">
        <w:rPr>
          <w:rFonts w:ascii="仿宋" w:eastAsia="仿宋" w:hAnsi="仿宋" w:cs="宋体" w:hint="eastAsia"/>
          <w:color w:val="333333"/>
          <w:sz w:val="32"/>
          <w:szCs w:val="32"/>
        </w:rPr>
        <w:t>积极</w:t>
      </w:r>
      <w:r w:rsidR="00207367">
        <w:rPr>
          <w:rFonts w:ascii="仿宋" w:eastAsia="仿宋" w:hAnsi="仿宋" w:cs="宋体"/>
          <w:color w:val="333333"/>
          <w:sz w:val="32"/>
          <w:szCs w:val="32"/>
        </w:rPr>
        <w:t>报名参加大赛</w:t>
      </w:r>
      <w:r w:rsidR="00391A3B">
        <w:rPr>
          <w:rFonts w:ascii="仿宋" w:eastAsia="仿宋" w:hAnsi="仿宋" w:cs="宋体" w:hint="eastAsia"/>
          <w:color w:val="333333"/>
          <w:sz w:val="32"/>
          <w:szCs w:val="32"/>
        </w:rPr>
        <w:t>。各系</w:t>
      </w:r>
      <w:r w:rsidRPr="00A42872">
        <w:rPr>
          <w:rFonts w:ascii="仿宋" w:eastAsia="仿宋" w:hAnsi="仿宋" w:cs="宋体" w:hint="eastAsia"/>
          <w:color w:val="333333"/>
          <w:sz w:val="32"/>
          <w:szCs w:val="32"/>
        </w:rPr>
        <w:t>参赛团队</w:t>
      </w:r>
      <w:r w:rsidR="00A47C5C">
        <w:rPr>
          <w:rFonts w:ascii="仿宋" w:eastAsia="仿宋" w:hAnsi="仿宋" w:cs="宋体" w:hint="eastAsia"/>
          <w:color w:val="333333"/>
          <w:sz w:val="32"/>
          <w:szCs w:val="32"/>
        </w:rPr>
        <w:t>认真</w:t>
      </w:r>
      <w:r w:rsidRPr="00A42872">
        <w:rPr>
          <w:rFonts w:ascii="仿宋" w:eastAsia="仿宋" w:hAnsi="仿宋" w:cs="宋体" w:hint="eastAsia"/>
          <w:color w:val="333333"/>
          <w:sz w:val="32"/>
          <w:szCs w:val="32"/>
        </w:rPr>
        <w:t>填写大赛报名表（附件</w:t>
      </w:r>
      <w:r w:rsidR="00135884">
        <w:rPr>
          <w:rFonts w:ascii="仿宋" w:eastAsia="仿宋" w:hAnsi="仿宋" w:cs="宋体"/>
          <w:color w:val="333333"/>
          <w:sz w:val="32"/>
          <w:szCs w:val="32"/>
        </w:rPr>
        <w:t>1</w:t>
      </w:r>
      <w:r w:rsidRPr="00A42872">
        <w:rPr>
          <w:rFonts w:ascii="仿宋" w:eastAsia="仿宋" w:hAnsi="仿宋" w:cs="宋体" w:hint="eastAsia"/>
          <w:color w:val="333333"/>
          <w:sz w:val="32"/>
          <w:szCs w:val="32"/>
        </w:rPr>
        <w:t>）</w:t>
      </w:r>
      <w:r w:rsidR="00135884">
        <w:rPr>
          <w:rFonts w:ascii="仿宋" w:eastAsia="仿宋" w:hAnsi="仿宋" w:cs="宋体" w:hint="eastAsia"/>
          <w:color w:val="333333"/>
          <w:sz w:val="32"/>
          <w:szCs w:val="32"/>
        </w:rPr>
        <w:t>及</w:t>
      </w:r>
      <w:r w:rsidR="00135884">
        <w:rPr>
          <w:rFonts w:ascii="仿宋" w:eastAsia="仿宋" w:hAnsi="仿宋" w:cs="宋体"/>
          <w:color w:val="333333"/>
          <w:sz w:val="32"/>
          <w:szCs w:val="32"/>
        </w:rPr>
        <w:t>报名汇总表（</w:t>
      </w:r>
      <w:r w:rsidR="00135884">
        <w:rPr>
          <w:rFonts w:ascii="仿宋" w:eastAsia="仿宋" w:hAnsi="仿宋" w:cs="宋体" w:hint="eastAsia"/>
          <w:color w:val="333333"/>
          <w:sz w:val="32"/>
          <w:szCs w:val="32"/>
        </w:rPr>
        <w:t>附件2</w:t>
      </w:r>
      <w:r w:rsidR="00135884">
        <w:rPr>
          <w:rFonts w:ascii="仿宋" w:eastAsia="仿宋" w:hAnsi="仿宋" w:cs="宋体"/>
          <w:color w:val="333333"/>
          <w:sz w:val="32"/>
          <w:szCs w:val="32"/>
        </w:rPr>
        <w:t>）</w:t>
      </w:r>
      <w:r w:rsidRPr="00A42872">
        <w:rPr>
          <w:rFonts w:ascii="仿宋" w:eastAsia="仿宋" w:hAnsi="仿宋" w:cs="宋体" w:hint="eastAsia"/>
          <w:color w:val="333333"/>
          <w:sz w:val="32"/>
          <w:szCs w:val="32"/>
        </w:rPr>
        <w:t>，</w:t>
      </w:r>
      <w:r w:rsidR="000948DA">
        <w:rPr>
          <w:rFonts w:ascii="仿宋" w:eastAsia="仿宋" w:hAnsi="仿宋" w:cs="宋体" w:hint="eastAsia"/>
          <w:color w:val="333333"/>
          <w:sz w:val="32"/>
          <w:szCs w:val="32"/>
        </w:rPr>
        <w:t>并交</w:t>
      </w:r>
      <w:r w:rsidR="00391A3B">
        <w:rPr>
          <w:rFonts w:ascii="仿宋" w:eastAsia="仿宋" w:hAnsi="仿宋" w:cs="宋体" w:hint="eastAsia"/>
          <w:color w:val="333333"/>
          <w:sz w:val="32"/>
          <w:szCs w:val="32"/>
        </w:rPr>
        <w:t>系</w:t>
      </w:r>
      <w:r w:rsidR="003C5D4E">
        <w:rPr>
          <w:rFonts w:ascii="仿宋" w:eastAsia="仿宋" w:hAnsi="仿宋" w:cs="宋体" w:hint="eastAsia"/>
          <w:color w:val="333333"/>
          <w:sz w:val="32"/>
          <w:szCs w:val="32"/>
        </w:rPr>
        <w:t>教务</w:t>
      </w:r>
      <w:r w:rsidR="00391A3B">
        <w:rPr>
          <w:rFonts w:ascii="仿宋" w:eastAsia="仿宋" w:hAnsi="仿宋" w:cs="宋体" w:hint="eastAsia"/>
          <w:color w:val="333333"/>
          <w:sz w:val="32"/>
          <w:szCs w:val="32"/>
        </w:rPr>
        <w:t>干事汇总后</w:t>
      </w:r>
      <w:r w:rsidRPr="00A42872">
        <w:rPr>
          <w:rFonts w:ascii="仿宋" w:eastAsia="仿宋" w:hAnsi="仿宋" w:cs="宋体" w:hint="eastAsia"/>
          <w:color w:val="333333"/>
          <w:sz w:val="32"/>
          <w:szCs w:val="32"/>
        </w:rPr>
        <w:t>于201</w:t>
      </w:r>
      <w:r w:rsidR="000266A6">
        <w:rPr>
          <w:rFonts w:ascii="仿宋" w:eastAsia="仿宋" w:hAnsi="仿宋" w:cs="宋体"/>
          <w:color w:val="333333"/>
          <w:sz w:val="32"/>
          <w:szCs w:val="32"/>
        </w:rPr>
        <w:t>7</w:t>
      </w:r>
      <w:r w:rsidRPr="00A42872">
        <w:rPr>
          <w:rFonts w:ascii="仿宋" w:eastAsia="仿宋" w:hAnsi="仿宋" w:cs="宋体" w:hint="eastAsia"/>
          <w:color w:val="333333"/>
          <w:sz w:val="32"/>
          <w:szCs w:val="32"/>
        </w:rPr>
        <w:t>年</w:t>
      </w:r>
      <w:r w:rsidR="003C5D4E">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sidR="00493213">
        <w:rPr>
          <w:rFonts w:ascii="仿宋" w:eastAsia="仿宋" w:hAnsi="仿宋" w:cs="宋体"/>
          <w:color w:val="333333"/>
          <w:sz w:val="32"/>
          <w:szCs w:val="32"/>
        </w:rPr>
        <w:t>2</w:t>
      </w:r>
      <w:r w:rsidR="003C5D4E">
        <w:rPr>
          <w:rFonts w:ascii="仿宋" w:eastAsia="仿宋" w:hAnsi="仿宋" w:cs="宋体"/>
          <w:color w:val="333333"/>
          <w:sz w:val="32"/>
          <w:szCs w:val="32"/>
        </w:rPr>
        <w:t>4</w:t>
      </w:r>
      <w:r w:rsidR="00721CD3">
        <w:rPr>
          <w:rFonts w:ascii="仿宋" w:eastAsia="仿宋" w:hAnsi="仿宋" w:cs="宋体" w:hint="eastAsia"/>
          <w:color w:val="333333"/>
          <w:sz w:val="32"/>
          <w:szCs w:val="32"/>
        </w:rPr>
        <w:t>日</w:t>
      </w:r>
      <w:r w:rsidR="004334F6">
        <w:rPr>
          <w:rFonts w:ascii="仿宋" w:eastAsia="仿宋" w:hAnsi="仿宋" w:cs="宋体" w:hint="eastAsia"/>
          <w:color w:val="333333"/>
          <w:sz w:val="32"/>
          <w:szCs w:val="32"/>
        </w:rPr>
        <w:t>17：30</w:t>
      </w:r>
      <w:r w:rsidR="00721CD3">
        <w:rPr>
          <w:rFonts w:ascii="仿宋" w:eastAsia="仿宋" w:hAnsi="仿宋" w:cs="宋体" w:hint="eastAsia"/>
          <w:color w:val="333333"/>
          <w:sz w:val="32"/>
          <w:szCs w:val="32"/>
        </w:rPr>
        <w:t>前</w:t>
      </w:r>
      <w:r w:rsidR="00A47C5C">
        <w:rPr>
          <w:rFonts w:ascii="仿宋" w:eastAsia="仿宋" w:hAnsi="仿宋" w:cs="宋体" w:hint="eastAsia"/>
          <w:color w:val="333333"/>
          <w:sz w:val="32"/>
          <w:szCs w:val="32"/>
        </w:rPr>
        <w:t>统一将纸质版</w:t>
      </w:r>
      <w:r w:rsidR="00721CD3">
        <w:rPr>
          <w:rFonts w:ascii="仿宋" w:eastAsia="仿宋" w:hAnsi="仿宋" w:cs="宋体" w:hint="eastAsia"/>
          <w:color w:val="333333"/>
          <w:sz w:val="32"/>
          <w:szCs w:val="32"/>
        </w:rPr>
        <w:t>交</w:t>
      </w:r>
      <w:r w:rsidR="004040C1">
        <w:rPr>
          <w:rFonts w:ascii="仿宋" w:eastAsia="仿宋" w:hAnsi="仿宋" w:cs="宋体" w:hint="eastAsia"/>
          <w:color w:val="333333"/>
          <w:sz w:val="32"/>
          <w:szCs w:val="32"/>
        </w:rPr>
        <w:t>至教务处实践教学科</w:t>
      </w:r>
      <w:r w:rsidR="00391A3B">
        <w:rPr>
          <w:rFonts w:ascii="仿宋" w:eastAsia="仿宋" w:hAnsi="仿宋" w:cs="宋体" w:hint="eastAsia"/>
          <w:color w:val="333333"/>
          <w:sz w:val="32"/>
          <w:szCs w:val="32"/>
        </w:rPr>
        <w:t>（行政楼203办公室）</w:t>
      </w:r>
      <w:r w:rsidRPr="00A42872">
        <w:rPr>
          <w:rFonts w:ascii="仿宋" w:eastAsia="仿宋" w:hAnsi="仿宋" w:cs="宋体" w:hint="eastAsia"/>
          <w:color w:val="333333"/>
          <w:sz w:val="32"/>
          <w:szCs w:val="32"/>
        </w:rPr>
        <w:t>。</w:t>
      </w:r>
    </w:p>
    <w:p w:rsidR="00484F6F" w:rsidRPr="00A42872" w:rsidRDefault="00484F6F" w:rsidP="00484F6F">
      <w:pPr>
        <w:shd w:val="clear" w:color="auto" w:fill="FFFFFF"/>
        <w:adjustRightInd/>
        <w:snapToGrid/>
        <w:spacing w:after="0"/>
        <w:ind w:firstLine="561"/>
        <w:jc w:val="both"/>
        <w:rPr>
          <w:rFonts w:ascii="仿宋" w:eastAsia="仿宋" w:hAnsi="仿宋" w:cs="宋体"/>
          <w:color w:val="333333"/>
          <w:sz w:val="32"/>
          <w:szCs w:val="32"/>
        </w:rPr>
      </w:pPr>
      <w:r w:rsidRPr="00A42872">
        <w:rPr>
          <w:rFonts w:ascii="仿宋" w:eastAsia="仿宋" w:hAnsi="仿宋" w:cs="宋体" w:hint="eastAsia"/>
          <w:color w:val="333333"/>
          <w:sz w:val="32"/>
          <w:szCs w:val="32"/>
        </w:rPr>
        <w:t>2、</w:t>
      </w:r>
      <w:r w:rsidR="00784CF6">
        <w:rPr>
          <w:rFonts w:ascii="仿宋" w:eastAsia="仿宋" w:hAnsi="仿宋" w:cs="宋体" w:hint="eastAsia"/>
          <w:color w:val="333333"/>
          <w:sz w:val="32"/>
          <w:szCs w:val="32"/>
        </w:rPr>
        <w:t>项目</w:t>
      </w:r>
      <w:r w:rsidR="00784CF6">
        <w:rPr>
          <w:rFonts w:ascii="仿宋" w:eastAsia="仿宋" w:hAnsi="仿宋" w:cs="宋体"/>
          <w:color w:val="333333"/>
          <w:sz w:val="32"/>
          <w:szCs w:val="32"/>
        </w:rPr>
        <w:t>计划书</w:t>
      </w:r>
      <w:r w:rsidR="006D29F4">
        <w:rPr>
          <w:rFonts w:ascii="仿宋" w:eastAsia="仿宋" w:hAnsi="仿宋" w:cs="宋体" w:hint="eastAsia"/>
          <w:color w:val="333333"/>
          <w:sz w:val="32"/>
          <w:szCs w:val="32"/>
        </w:rPr>
        <w:t>及</w:t>
      </w:r>
      <w:r w:rsidR="006D29F4">
        <w:rPr>
          <w:rFonts w:ascii="仿宋" w:eastAsia="仿宋" w:hAnsi="仿宋" w:cs="宋体"/>
          <w:color w:val="333333"/>
          <w:sz w:val="32"/>
          <w:szCs w:val="32"/>
        </w:rPr>
        <w:t>设计</w:t>
      </w:r>
      <w:r w:rsidR="006D29F4">
        <w:rPr>
          <w:rFonts w:ascii="仿宋" w:eastAsia="仿宋" w:hAnsi="仿宋" w:cs="宋体" w:hint="eastAsia"/>
          <w:color w:val="333333"/>
          <w:sz w:val="32"/>
          <w:szCs w:val="32"/>
        </w:rPr>
        <w:t>项目</w:t>
      </w:r>
      <w:r w:rsidR="006D29F4">
        <w:rPr>
          <w:rFonts w:ascii="仿宋" w:eastAsia="仿宋" w:hAnsi="仿宋" w:cs="宋体"/>
          <w:color w:val="333333"/>
          <w:sz w:val="32"/>
          <w:szCs w:val="32"/>
        </w:rPr>
        <w:t>logo</w:t>
      </w:r>
      <w:bookmarkStart w:id="0" w:name="_GoBack"/>
      <w:bookmarkEnd w:id="0"/>
      <w:r w:rsidR="00784CF6">
        <w:rPr>
          <w:rFonts w:ascii="仿宋" w:eastAsia="仿宋" w:hAnsi="仿宋" w:cs="宋体"/>
          <w:color w:val="333333"/>
          <w:sz w:val="32"/>
          <w:szCs w:val="32"/>
        </w:rPr>
        <w:t>上交</w:t>
      </w:r>
      <w:r w:rsidRPr="00A42872">
        <w:rPr>
          <w:rFonts w:ascii="仿宋" w:eastAsia="仿宋" w:hAnsi="仿宋" w:cs="宋体" w:hint="eastAsia"/>
          <w:color w:val="333333"/>
          <w:sz w:val="32"/>
          <w:szCs w:val="32"/>
        </w:rPr>
        <w:t>阶段：（</w:t>
      </w:r>
      <w:r>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sidR="00784CF6">
        <w:rPr>
          <w:rFonts w:ascii="仿宋" w:eastAsia="仿宋" w:hAnsi="仿宋" w:cs="宋体"/>
          <w:color w:val="333333"/>
          <w:sz w:val="32"/>
          <w:szCs w:val="32"/>
        </w:rPr>
        <w:t>25</w:t>
      </w:r>
      <w:r w:rsidRPr="00A42872">
        <w:rPr>
          <w:rFonts w:ascii="仿宋" w:eastAsia="仿宋" w:hAnsi="仿宋" w:cs="宋体" w:hint="eastAsia"/>
          <w:color w:val="333333"/>
          <w:sz w:val="32"/>
          <w:szCs w:val="32"/>
        </w:rPr>
        <w:t>日</w:t>
      </w:r>
      <w:r w:rsidRPr="00A42872">
        <w:rPr>
          <w:rFonts w:ascii="仿宋" w:eastAsia="仿宋" w:hAnsi="仿宋" w:cs="宋体"/>
          <w:color w:val="333333"/>
          <w:sz w:val="32"/>
          <w:szCs w:val="32"/>
        </w:rPr>
        <w:t>—</w:t>
      </w:r>
      <w:r w:rsidR="00B65DE9">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sidR="00B65DE9">
        <w:rPr>
          <w:rFonts w:ascii="仿宋" w:eastAsia="仿宋" w:hAnsi="仿宋" w:cs="宋体"/>
          <w:color w:val="333333"/>
          <w:sz w:val="32"/>
          <w:szCs w:val="32"/>
        </w:rPr>
        <w:t>3</w:t>
      </w:r>
      <w:r w:rsidR="009B3B44">
        <w:rPr>
          <w:rFonts w:ascii="仿宋" w:eastAsia="仿宋" w:hAnsi="仿宋" w:cs="宋体"/>
          <w:color w:val="333333"/>
          <w:sz w:val="32"/>
          <w:szCs w:val="32"/>
        </w:rPr>
        <w:t>0</w:t>
      </w:r>
      <w:r w:rsidRPr="00A42872">
        <w:rPr>
          <w:rFonts w:ascii="仿宋" w:eastAsia="仿宋" w:hAnsi="仿宋" w:cs="宋体" w:hint="eastAsia"/>
          <w:color w:val="333333"/>
          <w:sz w:val="32"/>
          <w:szCs w:val="32"/>
        </w:rPr>
        <w:t>日）。</w:t>
      </w:r>
    </w:p>
    <w:p w:rsidR="00493213" w:rsidRPr="00A42872" w:rsidRDefault="00493213" w:rsidP="00493213">
      <w:pPr>
        <w:shd w:val="clear" w:color="auto" w:fill="FFFFFF"/>
        <w:adjustRightInd/>
        <w:snapToGrid/>
        <w:spacing w:after="0"/>
        <w:ind w:firstLine="561"/>
        <w:jc w:val="both"/>
        <w:rPr>
          <w:rFonts w:ascii="仿宋" w:eastAsia="仿宋" w:hAnsi="仿宋" w:cs="宋体"/>
          <w:color w:val="333333"/>
          <w:sz w:val="32"/>
          <w:szCs w:val="32"/>
        </w:rPr>
      </w:pPr>
      <w:r>
        <w:rPr>
          <w:rFonts w:ascii="仿宋" w:eastAsia="仿宋" w:hAnsi="仿宋" w:cs="宋体" w:hint="eastAsia"/>
          <w:color w:val="333333"/>
          <w:sz w:val="32"/>
          <w:szCs w:val="32"/>
        </w:rPr>
        <w:t>各系</w:t>
      </w:r>
      <w:r w:rsidRPr="00A42872">
        <w:rPr>
          <w:rFonts w:ascii="仿宋" w:eastAsia="仿宋" w:hAnsi="仿宋" w:cs="宋体" w:hint="eastAsia"/>
          <w:color w:val="333333"/>
          <w:sz w:val="32"/>
          <w:szCs w:val="32"/>
        </w:rPr>
        <w:t>参赛团队</w:t>
      </w:r>
      <w:r>
        <w:rPr>
          <w:rFonts w:ascii="仿宋" w:eastAsia="仿宋" w:hAnsi="仿宋" w:cs="宋体" w:hint="eastAsia"/>
          <w:color w:val="333333"/>
          <w:sz w:val="32"/>
          <w:szCs w:val="32"/>
        </w:rPr>
        <w:t>认真撰写</w:t>
      </w:r>
      <w:r>
        <w:rPr>
          <w:rFonts w:ascii="仿宋" w:eastAsia="仿宋" w:hAnsi="仿宋" w:cs="宋体"/>
          <w:color w:val="333333"/>
          <w:sz w:val="32"/>
          <w:szCs w:val="32"/>
        </w:rPr>
        <w:t>项目计划书</w:t>
      </w:r>
      <w:r w:rsidR="00460452">
        <w:rPr>
          <w:rFonts w:ascii="仿宋" w:eastAsia="仿宋" w:hAnsi="仿宋" w:cs="宋体" w:hint="eastAsia"/>
          <w:color w:val="333333"/>
          <w:sz w:val="32"/>
          <w:szCs w:val="32"/>
        </w:rPr>
        <w:t>及项目</w:t>
      </w:r>
      <w:r w:rsidR="00460452">
        <w:rPr>
          <w:rFonts w:ascii="仿宋" w:eastAsia="仿宋" w:hAnsi="仿宋" w:cs="宋体"/>
          <w:color w:val="333333"/>
          <w:sz w:val="32"/>
          <w:szCs w:val="32"/>
        </w:rPr>
        <w:t>logo</w:t>
      </w:r>
      <w:r w:rsidRPr="00A42872">
        <w:rPr>
          <w:rFonts w:ascii="仿宋" w:eastAsia="仿宋" w:hAnsi="仿宋" w:cs="宋体" w:hint="eastAsia"/>
          <w:color w:val="333333"/>
          <w:sz w:val="32"/>
          <w:szCs w:val="32"/>
        </w:rPr>
        <w:t>，</w:t>
      </w:r>
      <w:r>
        <w:rPr>
          <w:rFonts w:ascii="仿宋" w:eastAsia="仿宋" w:hAnsi="仿宋" w:cs="宋体" w:hint="eastAsia"/>
          <w:color w:val="333333"/>
          <w:sz w:val="32"/>
          <w:szCs w:val="32"/>
        </w:rPr>
        <w:t>并交系教务干事汇总后</w:t>
      </w:r>
      <w:r w:rsidRPr="00A42872">
        <w:rPr>
          <w:rFonts w:ascii="仿宋" w:eastAsia="仿宋" w:hAnsi="仿宋" w:cs="宋体" w:hint="eastAsia"/>
          <w:color w:val="333333"/>
          <w:sz w:val="32"/>
          <w:szCs w:val="32"/>
        </w:rPr>
        <w:t>于201</w:t>
      </w:r>
      <w:r>
        <w:rPr>
          <w:rFonts w:ascii="仿宋" w:eastAsia="仿宋" w:hAnsi="仿宋" w:cs="宋体"/>
          <w:color w:val="333333"/>
          <w:sz w:val="32"/>
          <w:szCs w:val="32"/>
        </w:rPr>
        <w:t>7</w:t>
      </w:r>
      <w:r w:rsidRPr="00A42872">
        <w:rPr>
          <w:rFonts w:ascii="仿宋" w:eastAsia="仿宋" w:hAnsi="仿宋" w:cs="宋体" w:hint="eastAsia"/>
          <w:color w:val="333333"/>
          <w:sz w:val="32"/>
          <w:szCs w:val="32"/>
        </w:rPr>
        <w:t>年</w:t>
      </w:r>
      <w:r>
        <w:rPr>
          <w:rFonts w:ascii="仿宋" w:eastAsia="仿宋" w:hAnsi="仿宋" w:cs="宋体"/>
          <w:color w:val="333333"/>
          <w:sz w:val="32"/>
          <w:szCs w:val="32"/>
        </w:rPr>
        <w:t>3</w:t>
      </w:r>
      <w:r w:rsidRPr="00A42872">
        <w:rPr>
          <w:rFonts w:ascii="仿宋" w:eastAsia="仿宋" w:hAnsi="仿宋" w:cs="宋体" w:hint="eastAsia"/>
          <w:color w:val="333333"/>
          <w:sz w:val="32"/>
          <w:szCs w:val="32"/>
        </w:rPr>
        <w:t>月</w:t>
      </w:r>
      <w:r>
        <w:rPr>
          <w:rFonts w:ascii="仿宋" w:eastAsia="仿宋" w:hAnsi="仿宋" w:cs="宋体"/>
          <w:color w:val="333333"/>
          <w:sz w:val="32"/>
          <w:szCs w:val="32"/>
        </w:rPr>
        <w:t>3</w:t>
      </w:r>
      <w:r w:rsidR="009B3B44">
        <w:rPr>
          <w:rFonts w:ascii="仿宋" w:eastAsia="仿宋" w:hAnsi="仿宋" w:cs="宋体"/>
          <w:color w:val="333333"/>
          <w:sz w:val="32"/>
          <w:szCs w:val="32"/>
        </w:rPr>
        <w:t>0</w:t>
      </w:r>
      <w:r>
        <w:rPr>
          <w:rFonts w:ascii="仿宋" w:eastAsia="仿宋" w:hAnsi="仿宋" w:cs="宋体" w:hint="eastAsia"/>
          <w:color w:val="333333"/>
          <w:sz w:val="32"/>
          <w:szCs w:val="32"/>
        </w:rPr>
        <w:t>日17：30前统一将纸质版交至教务处实践教学科（行政楼203办公室）</w:t>
      </w:r>
      <w:r w:rsidRPr="00A42872">
        <w:rPr>
          <w:rFonts w:ascii="仿宋" w:eastAsia="仿宋" w:hAnsi="仿宋" w:cs="宋体" w:hint="eastAsia"/>
          <w:color w:val="333333"/>
          <w:sz w:val="32"/>
          <w:szCs w:val="32"/>
        </w:rPr>
        <w:t>。</w:t>
      </w:r>
    </w:p>
    <w:p w:rsidR="00A42872" w:rsidRDefault="00484F6F" w:rsidP="00601D32">
      <w:pPr>
        <w:shd w:val="clear" w:color="auto" w:fill="FFFFFF"/>
        <w:adjustRightInd/>
        <w:snapToGrid/>
        <w:spacing w:after="0"/>
        <w:ind w:firstLine="561"/>
        <w:jc w:val="both"/>
        <w:rPr>
          <w:rFonts w:ascii="仿宋" w:eastAsia="仿宋" w:hAnsi="仿宋" w:cs="宋体"/>
          <w:color w:val="333333"/>
          <w:sz w:val="32"/>
          <w:szCs w:val="32"/>
        </w:rPr>
      </w:pPr>
      <w:r>
        <w:rPr>
          <w:rFonts w:ascii="仿宋" w:eastAsia="仿宋" w:hAnsi="仿宋" w:cs="宋体"/>
          <w:color w:val="333333"/>
          <w:sz w:val="32"/>
          <w:szCs w:val="32"/>
        </w:rPr>
        <w:t>3</w:t>
      </w:r>
      <w:r w:rsidR="00A42872" w:rsidRPr="00A42872">
        <w:rPr>
          <w:rFonts w:ascii="仿宋" w:eastAsia="仿宋" w:hAnsi="仿宋" w:cs="宋体" w:hint="eastAsia"/>
          <w:color w:val="333333"/>
          <w:sz w:val="32"/>
          <w:szCs w:val="32"/>
        </w:rPr>
        <w:t>、</w:t>
      </w:r>
      <w:r w:rsidR="002619D1">
        <w:rPr>
          <w:rFonts w:ascii="仿宋" w:eastAsia="仿宋" w:hAnsi="仿宋" w:cs="宋体" w:hint="eastAsia"/>
          <w:color w:val="333333"/>
          <w:sz w:val="32"/>
          <w:szCs w:val="32"/>
        </w:rPr>
        <w:t>网络</w:t>
      </w:r>
      <w:r w:rsidR="00A04507">
        <w:rPr>
          <w:rFonts w:ascii="仿宋" w:eastAsia="仿宋" w:hAnsi="仿宋" w:cs="宋体" w:hint="eastAsia"/>
          <w:color w:val="333333"/>
          <w:sz w:val="32"/>
          <w:szCs w:val="32"/>
        </w:rPr>
        <w:t>注册</w:t>
      </w:r>
      <w:r w:rsidR="00632A1C">
        <w:rPr>
          <w:rFonts w:ascii="仿宋" w:eastAsia="仿宋" w:hAnsi="仿宋" w:cs="宋体" w:hint="eastAsia"/>
          <w:color w:val="333333"/>
          <w:sz w:val="32"/>
          <w:szCs w:val="32"/>
        </w:rPr>
        <w:t>报名</w:t>
      </w:r>
      <w:r w:rsidR="002619D1">
        <w:rPr>
          <w:rFonts w:ascii="仿宋" w:eastAsia="仿宋" w:hAnsi="仿宋" w:cs="宋体" w:hint="eastAsia"/>
          <w:color w:val="333333"/>
          <w:sz w:val="32"/>
          <w:szCs w:val="32"/>
        </w:rPr>
        <w:t>阶段</w:t>
      </w:r>
      <w:r w:rsidR="00A42872" w:rsidRPr="00A42872">
        <w:rPr>
          <w:rFonts w:ascii="仿宋" w:eastAsia="仿宋" w:hAnsi="仿宋" w:cs="宋体" w:hint="eastAsia"/>
          <w:color w:val="333333"/>
          <w:sz w:val="32"/>
          <w:szCs w:val="32"/>
        </w:rPr>
        <w:t>：（</w:t>
      </w:r>
      <w:r w:rsidR="009B3B44">
        <w:rPr>
          <w:rFonts w:ascii="仿宋" w:eastAsia="仿宋" w:hAnsi="仿宋" w:cs="宋体"/>
          <w:color w:val="333333"/>
          <w:sz w:val="32"/>
          <w:szCs w:val="32"/>
        </w:rPr>
        <w:t>3</w:t>
      </w:r>
      <w:r w:rsidR="00A42872" w:rsidRPr="00A42872">
        <w:rPr>
          <w:rFonts w:ascii="仿宋" w:eastAsia="仿宋" w:hAnsi="仿宋" w:cs="宋体" w:hint="eastAsia"/>
          <w:color w:val="333333"/>
          <w:sz w:val="32"/>
          <w:szCs w:val="32"/>
        </w:rPr>
        <w:t>月</w:t>
      </w:r>
      <w:r w:rsidR="009B3B44">
        <w:rPr>
          <w:rFonts w:ascii="仿宋" w:eastAsia="仿宋" w:hAnsi="仿宋" w:cs="宋体" w:hint="eastAsia"/>
          <w:color w:val="333333"/>
          <w:sz w:val="32"/>
          <w:szCs w:val="32"/>
        </w:rPr>
        <w:t>3</w:t>
      </w:r>
      <w:r w:rsidR="00B35001">
        <w:rPr>
          <w:rFonts w:ascii="仿宋" w:eastAsia="仿宋" w:hAnsi="仿宋" w:cs="宋体"/>
          <w:color w:val="333333"/>
          <w:sz w:val="32"/>
          <w:szCs w:val="32"/>
        </w:rPr>
        <w:t>1</w:t>
      </w:r>
      <w:r w:rsidR="00A42872" w:rsidRPr="00A42872">
        <w:rPr>
          <w:rFonts w:ascii="仿宋" w:eastAsia="仿宋" w:hAnsi="仿宋" w:cs="宋体" w:hint="eastAsia"/>
          <w:color w:val="333333"/>
          <w:sz w:val="32"/>
          <w:szCs w:val="32"/>
        </w:rPr>
        <w:t>日）。</w:t>
      </w:r>
    </w:p>
    <w:p w:rsidR="00BC0AFB" w:rsidRPr="00A42872" w:rsidRDefault="00365C45" w:rsidP="00BC0AFB">
      <w:pPr>
        <w:shd w:val="clear" w:color="auto" w:fill="FFFFFF"/>
        <w:adjustRightInd/>
        <w:snapToGrid/>
        <w:spacing w:after="0"/>
        <w:ind w:firstLine="561"/>
        <w:jc w:val="both"/>
        <w:rPr>
          <w:rFonts w:ascii="仿宋" w:eastAsia="仿宋" w:hAnsi="仿宋" w:cs="宋体"/>
          <w:color w:val="333333"/>
          <w:sz w:val="32"/>
          <w:szCs w:val="32"/>
        </w:rPr>
      </w:pPr>
      <w:r>
        <w:rPr>
          <w:rFonts w:ascii="仿宋" w:eastAsia="仿宋" w:hAnsi="仿宋" w:cs="宋体" w:hint="eastAsia"/>
          <w:color w:val="333333"/>
          <w:sz w:val="32"/>
          <w:szCs w:val="32"/>
        </w:rPr>
        <w:t>根据</w:t>
      </w:r>
      <w:r>
        <w:rPr>
          <w:rFonts w:ascii="仿宋" w:eastAsia="仿宋" w:hAnsi="仿宋" w:cs="宋体"/>
          <w:color w:val="333333"/>
          <w:sz w:val="32"/>
          <w:szCs w:val="32"/>
        </w:rPr>
        <w:t>大赛报名通知安排，学院将统一组织参赛团队成员</w:t>
      </w:r>
      <w:r w:rsidRPr="00365C45">
        <w:rPr>
          <w:rFonts w:ascii="仿宋" w:eastAsia="仿宋" w:hAnsi="仿宋" w:cs="宋体"/>
          <w:color w:val="333333"/>
          <w:sz w:val="32"/>
          <w:szCs w:val="32"/>
        </w:rPr>
        <w:t>登录全国大学生创业服务网（http://cy.ncss.org.cn/）进行</w:t>
      </w:r>
      <w:r>
        <w:rPr>
          <w:rFonts w:ascii="仿宋" w:eastAsia="仿宋" w:hAnsi="仿宋" w:cs="宋体" w:hint="eastAsia"/>
          <w:color w:val="333333"/>
          <w:sz w:val="32"/>
          <w:szCs w:val="32"/>
        </w:rPr>
        <w:t>网络</w:t>
      </w:r>
      <w:r w:rsidRPr="00365C45">
        <w:rPr>
          <w:rFonts w:ascii="仿宋" w:eastAsia="仿宋" w:hAnsi="仿宋" w:cs="宋体"/>
          <w:color w:val="333333"/>
          <w:sz w:val="32"/>
          <w:szCs w:val="32"/>
        </w:rPr>
        <w:t>注册报名</w:t>
      </w:r>
      <w:r w:rsidR="00BC0AFB" w:rsidRPr="00A42872">
        <w:rPr>
          <w:rFonts w:ascii="仿宋" w:eastAsia="仿宋" w:hAnsi="仿宋" w:cs="宋体" w:hint="eastAsia"/>
          <w:color w:val="333333"/>
          <w:sz w:val="32"/>
          <w:szCs w:val="32"/>
        </w:rPr>
        <w:t>。</w:t>
      </w:r>
    </w:p>
    <w:p w:rsidR="00A42872" w:rsidRPr="00A42872" w:rsidRDefault="0076478E" w:rsidP="00601D32">
      <w:pPr>
        <w:shd w:val="clear" w:color="auto" w:fill="FFFFFF"/>
        <w:adjustRightInd/>
        <w:snapToGrid/>
        <w:spacing w:after="0"/>
        <w:ind w:firstLine="561"/>
        <w:jc w:val="both"/>
        <w:rPr>
          <w:rFonts w:ascii="仿宋" w:eastAsia="仿宋" w:hAnsi="仿宋" w:cs="宋体"/>
          <w:color w:val="333333"/>
          <w:sz w:val="32"/>
          <w:szCs w:val="32"/>
        </w:rPr>
      </w:pPr>
      <w:r>
        <w:rPr>
          <w:rFonts w:ascii="仿宋" w:eastAsia="仿宋" w:hAnsi="仿宋" w:cs="宋体"/>
          <w:color w:val="333333"/>
          <w:sz w:val="32"/>
          <w:szCs w:val="32"/>
        </w:rPr>
        <w:t>4</w:t>
      </w:r>
      <w:r w:rsidR="00A42872" w:rsidRPr="00A42872">
        <w:rPr>
          <w:rFonts w:ascii="仿宋" w:eastAsia="仿宋" w:hAnsi="仿宋" w:cs="宋体" w:hint="eastAsia"/>
          <w:color w:val="333333"/>
          <w:sz w:val="32"/>
          <w:szCs w:val="32"/>
        </w:rPr>
        <w:t>、初赛阶段：（</w:t>
      </w:r>
      <w:r w:rsidR="00632FC0">
        <w:rPr>
          <w:rFonts w:ascii="仿宋" w:eastAsia="仿宋" w:hAnsi="仿宋" w:cs="宋体"/>
          <w:color w:val="333333"/>
          <w:sz w:val="32"/>
          <w:szCs w:val="32"/>
        </w:rPr>
        <w:t>4</w:t>
      </w:r>
      <w:r w:rsidR="00A42872" w:rsidRPr="00A42872">
        <w:rPr>
          <w:rFonts w:ascii="仿宋" w:eastAsia="仿宋" w:hAnsi="仿宋" w:cs="宋体" w:hint="eastAsia"/>
          <w:color w:val="333333"/>
          <w:sz w:val="32"/>
          <w:szCs w:val="32"/>
        </w:rPr>
        <w:t>月</w:t>
      </w:r>
      <w:r w:rsidR="00632FC0">
        <w:rPr>
          <w:rFonts w:ascii="仿宋" w:eastAsia="仿宋" w:hAnsi="仿宋" w:cs="宋体"/>
          <w:color w:val="333333"/>
          <w:sz w:val="32"/>
          <w:szCs w:val="32"/>
        </w:rPr>
        <w:t>17</w:t>
      </w:r>
      <w:r w:rsidR="00A42872" w:rsidRPr="00A42872">
        <w:rPr>
          <w:rFonts w:ascii="仿宋" w:eastAsia="仿宋" w:hAnsi="仿宋" w:cs="宋体" w:hint="eastAsia"/>
          <w:color w:val="333333"/>
          <w:sz w:val="32"/>
          <w:szCs w:val="32"/>
        </w:rPr>
        <w:t>日</w:t>
      </w:r>
      <w:r w:rsidR="00632FC0">
        <w:rPr>
          <w:rFonts w:ascii="仿宋" w:eastAsia="仿宋" w:hAnsi="仿宋" w:cs="宋体" w:hint="eastAsia"/>
          <w:color w:val="333333"/>
          <w:sz w:val="32"/>
          <w:szCs w:val="32"/>
        </w:rPr>
        <w:t>—4月18日</w:t>
      </w:r>
      <w:r w:rsidR="00A42872" w:rsidRPr="00A42872">
        <w:rPr>
          <w:rFonts w:ascii="仿宋" w:eastAsia="仿宋" w:hAnsi="仿宋" w:cs="宋体" w:hint="eastAsia"/>
          <w:color w:val="333333"/>
          <w:sz w:val="32"/>
          <w:szCs w:val="32"/>
        </w:rPr>
        <w:t>）</w:t>
      </w:r>
    </w:p>
    <w:p w:rsidR="007B0632" w:rsidRDefault="00A42872" w:rsidP="00601D32">
      <w:pPr>
        <w:shd w:val="clear" w:color="auto" w:fill="FFFFFF"/>
        <w:adjustRightInd/>
        <w:snapToGrid/>
        <w:spacing w:after="0"/>
        <w:ind w:firstLine="561"/>
        <w:jc w:val="both"/>
        <w:rPr>
          <w:rFonts w:ascii="仿宋" w:eastAsia="仿宋" w:hAnsi="仿宋" w:cs="宋体"/>
          <w:color w:val="333333"/>
          <w:sz w:val="32"/>
          <w:szCs w:val="32"/>
        </w:rPr>
      </w:pPr>
      <w:r w:rsidRPr="00A42872">
        <w:rPr>
          <w:rFonts w:ascii="仿宋" w:eastAsia="仿宋" w:hAnsi="仿宋" w:cs="宋体" w:hint="eastAsia"/>
          <w:color w:val="333333"/>
          <w:sz w:val="32"/>
          <w:szCs w:val="32"/>
        </w:rPr>
        <w:t>学院组织</w:t>
      </w:r>
      <w:r w:rsidR="006F7E9F">
        <w:rPr>
          <w:rFonts w:ascii="仿宋" w:eastAsia="仿宋" w:hAnsi="仿宋" w:cs="宋体" w:hint="eastAsia"/>
          <w:color w:val="333333"/>
          <w:sz w:val="32"/>
          <w:szCs w:val="32"/>
        </w:rPr>
        <w:t>专家对</w:t>
      </w:r>
      <w:r w:rsidRPr="00A42872">
        <w:rPr>
          <w:rFonts w:ascii="仿宋" w:eastAsia="仿宋" w:hAnsi="仿宋" w:cs="宋体" w:hint="eastAsia"/>
          <w:color w:val="333333"/>
          <w:sz w:val="32"/>
          <w:szCs w:val="32"/>
        </w:rPr>
        <w:t>各参赛项目</w:t>
      </w:r>
      <w:r w:rsidR="00163823">
        <w:rPr>
          <w:rFonts w:ascii="仿宋" w:eastAsia="仿宋" w:hAnsi="仿宋" w:cs="宋体" w:hint="eastAsia"/>
          <w:color w:val="333333"/>
          <w:sz w:val="32"/>
          <w:szCs w:val="32"/>
        </w:rPr>
        <w:t>团队</w:t>
      </w:r>
      <w:r w:rsidR="00163823">
        <w:rPr>
          <w:rFonts w:ascii="仿宋" w:eastAsia="仿宋" w:hAnsi="仿宋" w:cs="宋体"/>
          <w:color w:val="333333"/>
          <w:sz w:val="32"/>
          <w:szCs w:val="32"/>
        </w:rPr>
        <w:t>的</w:t>
      </w:r>
      <w:r w:rsidR="009B38B5">
        <w:rPr>
          <w:rFonts w:ascii="仿宋" w:eastAsia="仿宋" w:hAnsi="仿宋" w:cs="宋体" w:hint="eastAsia"/>
          <w:color w:val="333333"/>
          <w:sz w:val="32"/>
          <w:szCs w:val="32"/>
        </w:rPr>
        <w:t>项目</w:t>
      </w:r>
      <w:r w:rsidR="009B38B5">
        <w:rPr>
          <w:rFonts w:ascii="仿宋" w:eastAsia="仿宋" w:hAnsi="仿宋" w:cs="宋体"/>
          <w:color w:val="333333"/>
          <w:sz w:val="32"/>
          <w:szCs w:val="32"/>
        </w:rPr>
        <w:t>计划书进行网络评审</w:t>
      </w:r>
      <w:r w:rsidR="0063431A">
        <w:rPr>
          <w:rFonts w:ascii="仿宋" w:eastAsia="仿宋" w:hAnsi="仿宋" w:cs="宋体" w:hint="eastAsia"/>
          <w:color w:val="333333"/>
          <w:sz w:val="32"/>
          <w:szCs w:val="32"/>
        </w:rPr>
        <w:t>打分</w:t>
      </w:r>
      <w:r w:rsidR="00773A25">
        <w:rPr>
          <w:rFonts w:ascii="仿宋" w:eastAsia="仿宋" w:hAnsi="仿宋" w:cs="宋体" w:hint="eastAsia"/>
          <w:color w:val="333333"/>
          <w:sz w:val="32"/>
          <w:szCs w:val="32"/>
        </w:rPr>
        <w:t>，</w:t>
      </w:r>
      <w:r w:rsidR="001822DA">
        <w:rPr>
          <w:rFonts w:ascii="仿宋" w:eastAsia="仿宋" w:hAnsi="仿宋" w:cs="宋体" w:hint="eastAsia"/>
          <w:color w:val="333333"/>
          <w:sz w:val="32"/>
          <w:szCs w:val="32"/>
        </w:rPr>
        <w:t>并</w:t>
      </w:r>
      <w:r w:rsidR="00466BD4">
        <w:rPr>
          <w:rFonts w:ascii="仿宋" w:eastAsia="仿宋" w:hAnsi="仿宋" w:cs="宋体" w:hint="eastAsia"/>
          <w:color w:val="333333"/>
          <w:sz w:val="32"/>
          <w:szCs w:val="32"/>
        </w:rPr>
        <w:t>遴选</w:t>
      </w:r>
      <w:r w:rsidR="00773A25">
        <w:rPr>
          <w:rFonts w:ascii="仿宋" w:eastAsia="仿宋" w:hAnsi="仿宋" w:cs="宋体" w:hint="eastAsia"/>
          <w:color w:val="333333"/>
          <w:sz w:val="32"/>
          <w:szCs w:val="32"/>
        </w:rPr>
        <w:t>出进入</w:t>
      </w:r>
      <w:r w:rsidR="009B38B5">
        <w:rPr>
          <w:rFonts w:ascii="仿宋" w:eastAsia="仿宋" w:hAnsi="仿宋" w:cs="宋体" w:hint="eastAsia"/>
          <w:color w:val="333333"/>
          <w:sz w:val="32"/>
          <w:szCs w:val="32"/>
        </w:rPr>
        <w:t>校级复</w:t>
      </w:r>
      <w:r w:rsidR="00773A25">
        <w:rPr>
          <w:rFonts w:ascii="仿宋" w:eastAsia="仿宋" w:hAnsi="仿宋" w:cs="宋体" w:hint="eastAsia"/>
          <w:color w:val="333333"/>
          <w:sz w:val="32"/>
          <w:szCs w:val="32"/>
        </w:rPr>
        <w:t>赛的参赛项目</w:t>
      </w:r>
      <w:r w:rsidR="00B96DD7">
        <w:rPr>
          <w:rFonts w:ascii="仿宋" w:eastAsia="仿宋" w:hAnsi="仿宋" w:cs="宋体" w:hint="eastAsia"/>
          <w:color w:val="333333"/>
          <w:sz w:val="32"/>
          <w:szCs w:val="32"/>
        </w:rPr>
        <w:t>，并提出整改意见。</w:t>
      </w:r>
    </w:p>
    <w:p w:rsidR="00A42872" w:rsidRPr="00A42872" w:rsidRDefault="00A42872" w:rsidP="00601D32">
      <w:pPr>
        <w:shd w:val="clear" w:color="auto" w:fill="FFFFFF"/>
        <w:adjustRightInd/>
        <w:snapToGrid/>
        <w:spacing w:after="0"/>
        <w:ind w:firstLine="561"/>
        <w:rPr>
          <w:rFonts w:ascii="仿宋" w:eastAsia="仿宋" w:hAnsi="仿宋" w:cs="宋体"/>
          <w:color w:val="333333"/>
          <w:sz w:val="32"/>
          <w:szCs w:val="32"/>
        </w:rPr>
      </w:pPr>
      <w:r w:rsidRPr="00A42872">
        <w:rPr>
          <w:rFonts w:ascii="仿宋" w:eastAsia="仿宋" w:hAnsi="仿宋" w:cs="宋体" w:hint="eastAsia"/>
          <w:color w:val="333333"/>
          <w:sz w:val="32"/>
          <w:szCs w:val="32"/>
        </w:rPr>
        <w:t>4、</w:t>
      </w:r>
      <w:r w:rsidR="007E21C2">
        <w:rPr>
          <w:rFonts w:ascii="仿宋" w:eastAsia="仿宋" w:hAnsi="仿宋" w:cs="宋体" w:hint="eastAsia"/>
          <w:color w:val="333333"/>
          <w:sz w:val="32"/>
          <w:szCs w:val="32"/>
        </w:rPr>
        <w:t>培育</w:t>
      </w:r>
      <w:r w:rsidRPr="00A42872">
        <w:rPr>
          <w:rFonts w:ascii="仿宋" w:eastAsia="仿宋" w:hAnsi="仿宋" w:cs="宋体" w:hint="eastAsia"/>
          <w:color w:val="333333"/>
          <w:sz w:val="32"/>
          <w:szCs w:val="32"/>
        </w:rPr>
        <w:t>阶段（</w:t>
      </w:r>
      <w:r w:rsidR="00163823">
        <w:rPr>
          <w:rFonts w:ascii="仿宋" w:eastAsia="仿宋" w:hAnsi="仿宋" w:cs="宋体"/>
          <w:color w:val="333333"/>
          <w:sz w:val="32"/>
          <w:szCs w:val="32"/>
        </w:rPr>
        <w:t>4</w:t>
      </w:r>
      <w:r w:rsidRPr="00A42872">
        <w:rPr>
          <w:rFonts w:ascii="仿宋" w:eastAsia="仿宋" w:hAnsi="仿宋" w:cs="宋体" w:hint="eastAsia"/>
          <w:color w:val="333333"/>
          <w:sz w:val="32"/>
          <w:szCs w:val="32"/>
        </w:rPr>
        <w:t>月</w:t>
      </w:r>
      <w:r w:rsidR="00163823">
        <w:rPr>
          <w:rFonts w:ascii="仿宋" w:eastAsia="仿宋" w:hAnsi="仿宋" w:cs="宋体"/>
          <w:color w:val="333333"/>
          <w:sz w:val="32"/>
          <w:szCs w:val="32"/>
        </w:rPr>
        <w:t>19</w:t>
      </w:r>
      <w:r w:rsidRPr="00A42872">
        <w:rPr>
          <w:rFonts w:ascii="仿宋" w:eastAsia="仿宋" w:hAnsi="仿宋" w:cs="宋体" w:hint="eastAsia"/>
          <w:color w:val="333333"/>
          <w:sz w:val="32"/>
          <w:szCs w:val="32"/>
        </w:rPr>
        <w:t>日</w:t>
      </w:r>
      <w:r w:rsidRPr="00A42872">
        <w:rPr>
          <w:rFonts w:ascii="仿宋" w:eastAsia="仿宋" w:hAnsi="仿宋" w:cs="宋体"/>
          <w:color w:val="333333"/>
          <w:sz w:val="32"/>
          <w:szCs w:val="32"/>
        </w:rPr>
        <w:t>—</w:t>
      </w:r>
      <w:r w:rsidR="00163823">
        <w:rPr>
          <w:rFonts w:ascii="仿宋" w:eastAsia="仿宋" w:hAnsi="仿宋" w:cs="宋体"/>
          <w:color w:val="333333"/>
          <w:sz w:val="32"/>
          <w:szCs w:val="32"/>
        </w:rPr>
        <w:t>4</w:t>
      </w:r>
      <w:r w:rsidRPr="00A42872">
        <w:rPr>
          <w:rFonts w:ascii="仿宋" w:eastAsia="仿宋" w:hAnsi="仿宋" w:cs="宋体" w:hint="eastAsia"/>
          <w:color w:val="333333"/>
          <w:sz w:val="32"/>
          <w:szCs w:val="32"/>
        </w:rPr>
        <w:t>月</w:t>
      </w:r>
      <w:r w:rsidR="00163823">
        <w:rPr>
          <w:rFonts w:ascii="仿宋" w:eastAsia="仿宋" w:hAnsi="仿宋" w:cs="宋体"/>
          <w:color w:val="333333"/>
          <w:sz w:val="32"/>
          <w:szCs w:val="32"/>
        </w:rPr>
        <w:t>30</w:t>
      </w:r>
      <w:r w:rsidRPr="00A42872">
        <w:rPr>
          <w:rFonts w:ascii="仿宋" w:eastAsia="仿宋" w:hAnsi="仿宋" w:cs="宋体" w:hint="eastAsia"/>
          <w:color w:val="333333"/>
          <w:sz w:val="32"/>
          <w:szCs w:val="32"/>
        </w:rPr>
        <w:t>日）</w:t>
      </w:r>
    </w:p>
    <w:p w:rsidR="00A42872" w:rsidRPr="00A42872" w:rsidRDefault="00247ED3" w:rsidP="00601D32">
      <w:pPr>
        <w:shd w:val="clear" w:color="auto" w:fill="FFFFFF"/>
        <w:adjustRightInd/>
        <w:snapToGrid/>
        <w:spacing w:after="0"/>
        <w:ind w:firstLine="561"/>
        <w:rPr>
          <w:rFonts w:ascii="仿宋" w:eastAsia="仿宋" w:hAnsi="仿宋" w:cs="宋体"/>
          <w:color w:val="333333"/>
          <w:sz w:val="32"/>
          <w:szCs w:val="32"/>
        </w:rPr>
      </w:pPr>
      <w:r>
        <w:rPr>
          <w:rFonts w:ascii="仿宋" w:eastAsia="仿宋" w:hAnsi="仿宋" w:cs="宋体" w:hint="eastAsia"/>
          <w:color w:val="333333"/>
          <w:sz w:val="32"/>
          <w:szCs w:val="32"/>
        </w:rPr>
        <w:t>学院</w:t>
      </w:r>
      <w:r>
        <w:rPr>
          <w:rFonts w:ascii="仿宋" w:eastAsia="仿宋" w:hAnsi="仿宋" w:cs="宋体"/>
          <w:color w:val="333333"/>
          <w:sz w:val="32"/>
          <w:szCs w:val="32"/>
        </w:rPr>
        <w:t>邀请相关专家对</w:t>
      </w:r>
      <w:r w:rsidR="00163823">
        <w:rPr>
          <w:rFonts w:ascii="仿宋" w:eastAsia="仿宋" w:hAnsi="仿宋" w:cs="宋体" w:hint="eastAsia"/>
          <w:color w:val="333333"/>
          <w:sz w:val="32"/>
          <w:szCs w:val="32"/>
        </w:rPr>
        <w:t>进入</w:t>
      </w:r>
      <w:r w:rsidR="00163823">
        <w:rPr>
          <w:rFonts w:ascii="仿宋" w:eastAsia="仿宋" w:hAnsi="仿宋" w:cs="宋体"/>
          <w:color w:val="333333"/>
          <w:sz w:val="32"/>
          <w:szCs w:val="32"/>
        </w:rPr>
        <w:t>复赛的</w:t>
      </w:r>
      <w:r w:rsidR="00A42872" w:rsidRPr="00A42872">
        <w:rPr>
          <w:rFonts w:ascii="仿宋" w:eastAsia="仿宋" w:hAnsi="仿宋" w:cs="宋体" w:hint="eastAsia"/>
          <w:color w:val="333333"/>
          <w:sz w:val="32"/>
          <w:szCs w:val="32"/>
        </w:rPr>
        <w:t>各参赛项目团队</w:t>
      </w:r>
      <w:r>
        <w:rPr>
          <w:rFonts w:ascii="仿宋" w:eastAsia="仿宋" w:hAnsi="仿宋" w:cs="宋体" w:hint="eastAsia"/>
          <w:color w:val="333333"/>
          <w:sz w:val="32"/>
          <w:szCs w:val="32"/>
        </w:rPr>
        <w:t>进行</w:t>
      </w:r>
      <w:r>
        <w:rPr>
          <w:rFonts w:ascii="仿宋" w:eastAsia="仿宋" w:hAnsi="仿宋" w:cs="宋体"/>
          <w:color w:val="333333"/>
          <w:sz w:val="32"/>
          <w:szCs w:val="32"/>
        </w:rPr>
        <w:t>项目计划书撰写及路演答辩方面的培训</w:t>
      </w:r>
      <w:r w:rsidR="00A42872" w:rsidRPr="00A42872">
        <w:rPr>
          <w:rFonts w:ascii="仿宋" w:eastAsia="仿宋" w:hAnsi="仿宋" w:cs="宋体" w:hint="eastAsia"/>
          <w:color w:val="333333"/>
          <w:sz w:val="32"/>
          <w:szCs w:val="32"/>
        </w:rPr>
        <w:t>。</w:t>
      </w:r>
    </w:p>
    <w:p w:rsidR="00A42872" w:rsidRPr="00A42872" w:rsidRDefault="00A42872" w:rsidP="00601D32">
      <w:pPr>
        <w:shd w:val="clear" w:color="auto" w:fill="FFFFFF"/>
        <w:adjustRightInd/>
        <w:snapToGrid/>
        <w:spacing w:after="0"/>
        <w:ind w:firstLine="561"/>
        <w:rPr>
          <w:rFonts w:ascii="仿宋" w:eastAsia="仿宋" w:hAnsi="仿宋" w:cs="宋体"/>
          <w:color w:val="333333"/>
          <w:sz w:val="32"/>
          <w:szCs w:val="32"/>
        </w:rPr>
      </w:pPr>
      <w:r w:rsidRPr="00A42872">
        <w:rPr>
          <w:rFonts w:ascii="仿宋" w:eastAsia="仿宋" w:hAnsi="仿宋" w:cs="宋体" w:hint="eastAsia"/>
          <w:color w:val="333333"/>
          <w:sz w:val="32"/>
          <w:szCs w:val="32"/>
        </w:rPr>
        <w:t>5、决赛阶段：（</w:t>
      </w:r>
      <w:r w:rsidR="00BA11E6">
        <w:rPr>
          <w:rFonts w:ascii="仿宋" w:eastAsia="仿宋" w:hAnsi="仿宋" w:cs="宋体" w:hint="eastAsia"/>
          <w:color w:val="333333"/>
          <w:sz w:val="32"/>
          <w:szCs w:val="32"/>
        </w:rPr>
        <w:t>5</w:t>
      </w:r>
      <w:r w:rsidR="00BA11E6" w:rsidRPr="00A42872">
        <w:rPr>
          <w:rFonts w:ascii="仿宋" w:eastAsia="仿宋" w:hAnsi="仿宋" w:cs="宋体" w:hint="eastAsia"/>
          <w:color w:val="333333"/>
          <w:sz w:val="32"/>
          <w:szCs w:val="32"/>
        </w:rPr>
        <w:t>月</w:t>
      </w:r>
      <w:r w:rsidR="00FB6152">
        <w:rPr>
          <w:rFonts w:ascii="仿宋" w:eastAsia="仿宋" w:hAnsi="仿宋" w:cs="宋体"/>
          <w:color w:val="333333"/>
          <w:sz w:val="32"/>
          <w:szCs w:val="32"/>
        </w:rPr>
        <w:t>5</w:t>
      </w:r>
      <w:r w:rsidR="00BA11E6" w:rsidRPr="00A42872">
        <w:rPr>
          <w:rFonts w:ascii="仿宋" w:eastAsia="仿宋" w:hAnsi="仿宋" w:cs="宋体" w:hint="eastAsia"/>
          <w:color w:val="333333"/>
          <w:sz w:val="32"/>
          <w:szCs w:val="32"/>
        </w:rPr>
        <w:t>日</w:t>
      </w:r>
      <w:r w:rsidRPr="00A42872">
        <w:rPr>
          <w:rFonts w:ascii="仿宋" w:eastAsia="仿宋" w:hAnsi="仿宋" w:cs="宋体" w:hint="eastAsia"/>
          <w:color w:val="333333"/>
          <w:sz w:val="32"/>
          <w:szCs w:val="32"/>
        </w:rPr>
        <w:t>）</w:t>
      </w:r>
    </w:p>
    <w:p w:rsidR="00922494" w:rsidRDefault="006537DF" w:rsidP="00922494">
      <w:pPr>
        <w:shd w:val="clear" w:color="auto" w:fill="FFFFFF"/>
        <w:adjustRightInd/>
        <w:snapToGrid/>
        <w:spacing w:after="0"/>
        <w:ind w:firstLine="561"/>
        <w:rPr>
          <w:rFonts w:ascii="仿宋" w:eastAsia="仿宋" w:hAnsi="仿宋" w:cs="宋体"/>
          <w:color w:val="333333"/>
          <w:sz w:val="32"/>
          <w:szCs w:val="32"/>
        </w:rPr>
      </w:pPr>
      <w:r w:rsidRPr="00A42872">
        <w:rPr>
          <w:rFonts w:ascii="仿宋" w:eastAsia="仿宋" w:hAnsi="仿宋" w:cs="宋体" w:hint="eastAsia"/>
          <w:color w:val="333333"/>
          <w:sz w:val="32"/>
          <w:szCs w:val="32"/>
        </w:rPr>
        <w:t>学院</w:t>
      </w:r>
      <w:r w:rsidR="004303F6">
        <w:rPr>
          <w:rFonts w:ascii="仿宋" w:eastAsia="仿宋" w:hAnsi="仿宋" w:cs="宋体" w:hint="eastAsia"/>
          <w:color w:val="333333"/>
          <w:sz w:val="32"/>
          <w:szCs w:val="32"/>
        </w:rPr>
        <w:t>将邀请</w:t>
      </w:r>
      <w:r w:rsidR="004303F6">
        <w:rPr>
          <w:rFonts w:ascii="仿宋" w:eastAsia="仿宋" w:hAnsi="仿宋" w:cs="宋体"/>
          <w:color w:val="333333"/>
          <w:sz w:val="32"/>
          <w:szCs w:val="32"/>
        </w:rPr>
        <w:t>相关专家</w:t>
      </w:r>
      <w:r w:rsidR="00041107">
        <w:rPr>
          <w:rFonts w:ascii="仿宋" w:eastAsia="仿宋" w:hAnsi="仿宋" w:cs="宋体" w:hint="eastAsia"/>
          <w:color w:val="333333"/>
          <w:sz w:val="32"/>
          <w:szCs w:val="32"/>
        </w:rPr>
        <w:t>评委</w:t>
      </w:r>
      <w:r w:rsidR="00A00CF1">
        <w:rPr>
          <w:rFonts w:ascii="仿宋" w:eastAsia="仿宋" w:hAnsi="仿宋" w:cs="宋体" w:hint="eastAsia"/>
          <w:color w:val="333333"/>
          <w:sz w:val="32"/>
          <w:szCs w:val="32"/>
        </w:rPr>
        <w:t>对进入</w:t>
      </w:r>
      <w:r w:rsidR="004303F6">
        <w:rPr>
          <w:rFonts w:ascii="仿宋" w:eastAsia="仿宋" w:hAnsi="仿宋" w:cs="宋体" w:hint="eastAsia"/>
          <w:color w:val="333333"/>
          <w:sz w:val="32"/>
          <w:szCs w:val="32"/>
        </w:rPr>
        <w:t>复</w:t>
      </w:r>
      <w:r w:rsidR="005E7FD2">
        <w:rPr>
          <w:rFonts w:ascii="仿宋" w:eastAsia="仿宋" w:hAnsi="仿宋" w:cs="宋体" w:hint="eastAsia"/>
          <w:color w:val="333333"/>
          <w:sz w:val="32"/>
          <w:szCs w:val="32"/>
        </w:rPr>
        <w:t>赛</w:t>
      </w:r>
      <w:r w:rsidR="00A00CF1">
        <w:rPr>
          <w:rFonts w:ascii="仿宋" w:eastAsia="仿宋" w:hAnsi="仿宋" w:cs="宋体" w:hint="eastAsia"/>
          <w:color w:val="333333"/>
          <w:sz w:val="32"/>
          <w:szCs w:val="32"/>
        </w:rPr>
        <w:t>的项目进行</w:t>
      </w:r>
      <w:r w:rsidR="004303F6">
        <w:rPr>
          <w:rFonts w:ascii="仿宋" w:eastAsia="仿宋" w:hAnsi="仿宋" w:cs="宋体" w:hint="eastAsia"/>
          <w:color w:val="333333"/>
          <w:sz w:val="32"/>
          <w:szCs w:val="32"/>
        </w:rPr>
        <w:t>现场</w:t>
      </w:r>
      <w:r w:rsidR="004303F6">
        <w:rPr>
          <w:rFonts w:ascii="仿宋" w:eastAsia="仿宋" w:hAnsi="仿宋" w:cs="宋体"/>
          <w:color w:val="333333"/>
          <w:sz w:val="32"/>
          <w:szCs w:val="32"/>
        </w:rPr>
        <w:t>路演</w:t>
      </w:r>
      <w:r w:rsidR="00922494">
        <w:rPr>
          <w:rFonts w:ascii="仿宋" w:eastAsia="仿宋" w:hAnsi="仿宋" w:cs="宋体" w:hint="eastAsia"/>
          <w:color w:val="333333"/>
          <w:sz w:val="32"/>
          <w:szCs w:val="32"/>
        </w:rPr>
        <w:t>及</w:t>
      </w:r>
      <w:r w:rsidR="00922494">
        <w:rPr>
          <w:rFonts w:ascii="仿宋" w:eastAsia="仿宋" w:hAnsi="仿宋" w:cs="宋体"/>
          <w:color w:val="333333"/>
          <w:sz w:val="32"/>
          <w:szCs w:val="32"/>
        </w:rPr>
        <w:t>答辩</w:t>
      </w:r>
      <w:r w:rsidR="004303F6">
        <w:rPr>
          <w:rFonts w:ascii="仿宋" w:eastAsia="仿宋" w:hAnsi="仿宋" w:cs="宋体"/>
          <w:color w:val="333333"/>
          <w:sz w:val="32"/>
          <w:szCs w:val="32"/>
        </w:rPr>
        <w:t>，</w:t>
      </w:r>
      <w:r w:rsidR="00922494" w:rsidRPr="00922494">
        <w:rPr>
          <w:rFonts w:ascii="仿宋" w:eastAsia="仿宋" w:hAnsi="仿宋" w:cs="宋体" w:hint="eastAsia"/>
          <w:color w:val="333333"/>
          <w:sz w:val="32"/>
          <w:szCs w:val="32"/>
        </w:rPr>
        <w:t>专家</w:t>
      </w:r>
      <w:r w:rsidR="00922494">
        <w:rPr>
          <w:rFonts w:ascii="仿宋" w:eastAsia="仿宋" w:hAnsi="仿宋" w:cs="宋体" w:hint="eastAsia"/>
          <w:color w:val="333333"/>
          <w:sz w:val="32"/>
          <w:szCs w:val="32"/>
        </w:rPr>
        <w:t>评委</w:t>
      </w:r>
      <w:r w:rsidR="00922494" w:rsidRPr="00922494">
        <w:rPr>
          <w:rFonts w:ascii="仿宋" w:eastAsia="仿宋" w:hAnsi="仿宋" w:cs="宋体" w:hint="eastAsia"/>
          <w:color w:val="333333"/>
          <w:sz w:val="32"/>
          <w:szCs w:val="32"/>
        </w:rPr>
        <w:t>结合大赛表现、大赛评审结果等，按成绩排名顺序从项目中推荐参加</w:t>
      </w:r>
      <w:r w:rsidR="00532E94">
        <w:rPr>
          <w:rFonts w:ascii="仿宋" w:eastAsia="仿宋" w:hAnsi="仿宋" w:cs="宋体" w:hint="eastAsia"/>
          <w:color w:val="333333"/>
          <w:sz w:val="32"/>
          <w:szCs w:val="32"/>
        </w:rPr>
        <w:t>省赛</w:t>
      </w:r>
      <w:r w:rsidR="00922494" w:rsidRPr="00922494">
        <w:rPr>
          <w:rFonts w:ascii="仿宋" w:eastAsia="仿宋" w:hAnsi="仿宋" w:cs="宋体" w:hint="eastAsia"/>
          <w:color w:val="333333"/>
          <w:sz w:val="32"/>
          <w:szCs w:val="32"/>
        </w:rPr>
        <w:t>项目。</w:t>
      </w:r>
    </w:p>
    <w:p w:rsidR="00A42872" w:rsidRDefault="00425677" w:rsidP="00601D32">
      <w:pPr>
        <w:shd w:val="clear" w:color="auto" w:fill="FFFFFF"/>
        <w:adjustRightInd/>
        <w:snapToGrid/>
        <w:spacing w:after="0"/>
        <w:ind w:firstLine="561"/>
        <w:rPr>
          <w:rFonts w:ascii="仿宋" w:eastAsia="仿宋" w:hAnsi="仿宋" w:cs="宋体"/>
          <w:color w:val="333333"/>
          <w:sz w:val="32"/>
          <w:szCs w:val="32"/>
        </w:rPr>
      </w:pPr>
      <w:r>
        <w:rPr>
          <w:rFonts w:ascii="仿宋" w:eastAsia="仿宋" w:hAnsi="仿宋" w:cs="宋体" w:hint="eastAsia"/>
          <w:color w:val="333333"/>
          <w:sz w:val="32"/>
          <w:szCs w:val="32"/>
        </w:rPr>
        <w:t>现场</w:t>
      </w:r>
      <w:r>
        <w:rPr>
          <w:rFonts w:ascii="仿宋" w:eastAsia="仿宋" w:hAnsi="仿宋" w:cs="宋体"/>
          <w:color w:val="333333"/>
          <w:sz w:val="32"/>
          <w:szCs w:val="32"/>
        </w:rPr>
        <w:t>路演</w:t>
      </w:r>
      <w:r>
        <w:rPr>
          <w:rFonts w:ascii="仿宋" w:eastAsia="仿宋" w:hAnsi="仿宋" w:cs="宋体" w:hint="eastAsia"/>
          <w:color w:val="333333"/>
          <w:sz w:val="32"/>
          <w:szCs w:val="32"/>
        </w:rPr>
        <w:t>及</w:t>
      </w:r>
      <w:r>
        <w:rPr>
          <w:rFonts w:ascii="仿宋" w:eastAsia="仿宋" w:hAnsi="仿宋" w:cs="宋体"/>
          <w:color w:val="333333"/>
          <w:sz w:val="32"/>
          <w:szCs w:val="32"/>
        </w:rPr>
        <w:t>答辩</w:t>
      </w:r>
      <w:r>
        <w:rPr>
          <w:rFonts w:ascii="仿宋" w:eastAsia="仿宋" w:hAnsi="仿宋" w:cs="宋体" w:hint="eastAsia"/>
          <w:color w:val="333333"/>
          <w:sz w:val="32"/>
          <w:szCs w:val="32"/>
        </w:rPr>
        <w:t>采用</w:t>
      </w:r>
      <w:r w:rsidR="007B0632" w:rsidRPr="007B0632">
        <w:rPr>
          <w:rFonts w:ascii="仿宋" w:eastAsia="仿宋" w:hAnsi="仿宋" w:cs="宋体" w:hint="eastAsia"/>
          <w:color w:val="333333"/>
          <w:sz w:val="32"/>
          <w:szCs w:val="32"/>
        </w:rPr>
        <w:t>小组团队抽签决定本组路演及答辩顺序，依次展示项目相关内容，回答评委提问，结合材料复审绩确定大赛</w:t>
      </w:r>
      <w:r>
        <w:rPr>
          <w:rFonts w:ascii="仿宋" w:eastAsia="仿宋" w:hAnsi="仿宋" w:cs="宋体" w:hint="eastAsia"/>
          <w:color w:val="333333"/>
          <w:sz w:val="32"/>
          <w:szCs w:val="32"/>
        </w:rPr>
        <w:t>成绩</w:t>
      </w:r>
      <w:r w:rsidR="007B0632">
        <w:rPr>
          <w:rFonts w:ascii="仿宋" w:eastAsia="仿宋" w:hAnsi="仿宋" w:cs="宋体" w:hint="eastAsia"/>
          <w:color w:val="333333"/>
          <w:sz w:val="32"/>
          <w:szCs w:val="32"/>
        </w:rPr>
        <w:t>。</w:t>
      </w:r>
    </w:p>
    <w:p w:rsidR="007E21C2" w:rsidRPr="00A42872" w:rsidRDefault="007E21C2" w:rsidP="007E21C2">
      <w:pPr>
        <w:shd w:val="clear" w:color="auto" w:fill="FFFFFF"/>
        <w:adjustRightInd/>
        <w:snapToGrid/>
        <w:spacing w:after="0"/>
        <w:ind w:firstLine="561"/>
        <w:rPr>
          <w:rFonts w:ascii="仿宋" w:eastAsia="仿宋" w:hAnsi="仿宋" w:cs="宋体"/>
          <w:color w:val="333333"/>
          <w:sz w:val="32"/>
          <w:szCs w:val="32"/>
        </w:rPr>
      </w:pPr>
      <w:r>
        <w:rPr>
          <w:rFonts w:ascii="仿宋" w:eastAsia="仿宋" w:hAnsi="仿宋" w:cs="宋体"/>
          <w:color w:val="333333"/>
          <w:sz w:val="32"/>
          <w:szCs w:val="32"/>
        </w:rPr>
        <w:t>6</w:t>
      </w:r>
      <w:r w:rsidRPr="00A42872">
        <w:rPr>
          <w:rFonts w:ascii="仿宋" w:eastAsia="仿宋" w:hAnsi="仿宋" w:cs="宋体" w:hint="eastAsia"/>
          <w:color w:val="333333"/>
          <w:sz w:val="32"/>
          <w:szCs w:val="32"/>
        </w:rPr>
        <w:t>、</w:t>
      </w:r>
      <w:r>
        <w:rPr>
          <w:rFonts w:ascii="仿宋" w:eastAsia="仿宋" w:hAnsi="仿宋" w:cs="宋体" w:hint="eastAsia"/>
          <w:color w:val="333333"/>
          <w:sz w:val="32"/>
          <w:szCs w:val="32"/>
        </w:rPr>
        <w:t>提升</w:t>
      </w:r>
      <w:r w:rsidRPr="00A42872">
        <w:rPr>
          <w:rFonts w:ascii="仿宋" w:eastAsia="仿宋" w:hAnsi="仿宋" w:cs="宋体" w:hint="eastAsia"/>
          <w:color w:val="333333"/>
          <w:sz w:val="32"/>
          <w:szCs w:val="32"/>
        </w:rPr>
        <w:t>阶段：（</w:t>
      </w:r>
      <w:r>
        <w:rPr>
          <w:rFonts w:ascii="仿宋" w:eastAsia="仿宋" w:hAnsi="仿宋" w:cs="宋体" w:hint="eastAsia"/>
          <w:color w:val="333333"/>
          <w:sz w:val="32"/>
          <w:szCs w:val="32"/>
        </w:rPr>
        <w:t>5</w:t>
      </w:r>
      <w:r w:rsidRPr="00A42872">
        <w:rPr>
          <w:rFonts w:ascii="仿宋" w:eastAsia="仿宋" w:hAnsi="仿宋" w:cs="宋体" w:hint="eastAsia"/>
          <w:color w:val="333333"/>
          <w:sz w:val="32"/>
          <w:szCs w:val="32"/>
        </w:rPr>
        <w:t>月</w:t>
      </w:r>
      <w:r>
        <w:rPr>
          <w:rFonts w:ascii="仿宋" w:eastAsia="仿宋" w:hAnsi="仿宋" w:cs="宋体"/>
          <w:color w:val="333333"/>
          <w:sz w:val="32"/>
          <w:szCs w:val="32"/>
        </w:rPr>
        <w:t>5</w:t>
      </w:r>
      <w:r w:rsidRPr="00A42872">
        <w:rPr>
          <w:rFonts w:ascii="仿宋" w:eastAsia="仿宋" w:hAnsi="仿宋" w:cs="宋体" w:hint="eastAsia"/>
          <w:color w:val="333333"/>
          <w:sz w:val="32"/>
          <w:szCs w:val="32"/>
        </w:rPr>
        <w:t>日</w:t>
      </w:r>
      <w:r w:rsidR="00F350BF">
        <w:rPr>
          <w:rFonts w:ascii="仿宋" w:eastAsia="仿宋" w:hAnsi="仿宋" w:cs="宋体"/>
          <w:color w:val="333333"/>
          <w:sz w:val="32"/>
          <w:szCs w:val="32"/>
        </w:rPr>
        <w:t>—5</w:t>
      </w:r>
      <w:r w:rsidR="00F350BF">
        <w:rPr>
          <w:rFonts w:ascii="仿宋" w:eastAsia="仿宋" w:hAnsi="仿宋" w:cs="宋体" w:hint="eastAsia"/>
          <w:color w:val="333333"/>
          <w:sz w:val="32"/>
          <w:szCs w:val="32"/>
        </w:rPr>
        <w:t>月14日</w:t>
      </w:r>
      <w:r w:rsidRPr="00A42872">
        <w:rPr>
          <w:rFonts w:ascii="仿宋" w:eastAsia="仿宋" w:hAnsi="仿宋" w:cs="宋体" w:hint="eastAsia"/>
          <w:color w:val="333333"/>
          <w:sz w:val="32"/>
          <w:szCs w:val="32"/>
        </w:rPr>
        <w:t>）</w:t>
      </w:r>
    </w:p>
    <w:p w:rsidR="007E21C2" w:rsidRPr="00A42872" w:rsidRDefault="007E21C2" w:rsidP="007E21C2">
      <w:pPr>
        <w:shd w:val="clear" w:color="auto" w:fill="FFFFFF"/>
        <w:adjustRightInd/>
        <w:snapToGrid/>
        <w:spacing w:after="0"/>
        <w:ind w:firstLine="561"/>
        <w:rPr>
          <w:rFonts w:ascii="仿宋" w:eastAsia="仿宋" w:hAnsi="仿宋" w:cs="宋体"/>
          <w:color w:val="333333"/>
          <w:sz w:val="32"/>
          <w:szCs w:val="32"/>
        </w:rPr>
      </w:pPr>
      <w:r w:rsidRPr="00A42872">
        <w:rPr>
          <w:rFonts w:ascii="仿宋" w:eastAsia="仿宋" w:hAnsi="仿宋" w:cs="宋体" w:hint="eastAsia"/>
          <w:color w:val="333333"/>
          <w:sz w:val="32"/>
          <w:szCs w:val="32"/>
        </w:rPr>
        <w:t>学院</w:t>
      </w:r>
      <w:r>
        <w:rPr>
          <w:rFonts w:ascii="仿宋" w:eastAsia="仿宋" w:hAnsi="仿宋" w:cs="宋体" w:hint="eastAsia"/>
          <w:color w:val="333333"/>
          <w:sz w:val="32"/>
          <w:szCs w:val="32"/>
        </w:rPr>
        <w:t>将邀请</w:t>
      </w:r>
      <w:r>
        <w:rPr>
          <w:rFonts w:ascii="仿宋" w:eastAsia="仿宋" w:hAnsi="仿宋" w:cs="宋体"/>
          <w:color w:val="333333"/>
          <w:sz w:val="32"/>
          <w:szCs w:val="32"/>
        </w:rPr>
        <w:t>相关专家</w:t>
      </w:r>
      <w:r>
        <w:rPr>
          <w:rFonts w:ascii="仿宋" w:eastAsia="仿宋" w:hAnsi="仿宋" w:cs="宋体" w:hint="eastAsia"/>
          <w:color w:val="333333"/>
          <w:sz w:val="32"/>
          <w:szCs w:val="32"/>
        </w:rPr>
        <w:t>对报送</w:t>
      </w:r>
      <w:r>
        <w:rPr>
          <w:rFonts w:ascii="仿宋" w:eastAsia="仿宋" w:hAnsi="仿宋" w:cs="宋体"/>
          <w:color w:val="333333"/>
          <w:sz w:val="32"/>
          <w:szCs w:val="32"/>
        </w:rPr>
        <w:t>省级大赛的参赛团队进行项目计划书撰写及路演答辩方面的</w:t>
      </w:r>
      <w:r w:rsidR="00087928">
        <w:rPr>
          <w:rFonts w:ascii="仿宋" w:eastAsia="仿宋" w:hAnsi="仿宋" w:cs="宋体" w:hint="eastAsia"/>
          <w:color w:val="333333"/>
          <w:sz w:val="32"/>
          <w:szCs w:val="32"/>
        </w:rPr>
        <w:t>专题</w:t>
      </w:r>
      <w:r>
        <w:rPr>
          <w:rFonts w:ascii="仿宋" w:eastAsia="仿宋" w:hAnsi="仿宋" w:cs="宋体"/>
          <w:color w:val="333333"/>
          <w:sz w:val="32"/>
          <w:szCs w:val="32"/>
        </w:rPr>
        <w:t>培训</w:t>
      </w:r>
      <w:r w:rsidRPr="00A42872">
        <w:rPr>
          <w:rFonts w:ascii="仿宋" w:eastAsia="仿宋" w:hAnsi="仿宋" w:cs="宋体" w:hint="eastAsia"/>
          <w:color w:val="333333"/>
          <w:sz w:val="32"/>
          <w:szCs w:val="32"/>
        </w:rPr>
        <w:t>。</w:t>
      </w:r>
    </w:p>
    <w:p w:rsidR="00637B45" w:rsidRPr="00CD73D5" w:rsidRDefault="004F5121" w:rsidP="00AF714A">
      <w:pPr>
        <w:adjustRightInd/>
        <w:snapToGrid/>
        <w:spacing w:after="150" w:line="560" w:lineRule="atLeast"/>
        <w:ind w:firstLineChars="150" w:firstLine="480"/>
        <w:outlineLvl w:val="0"/>
        <w:rPr>
          <w:rFonts w:ascii="黑体" w:eastAsia="黑体" w:hAnsi="黑体" w:cs="宋体"/>
          <w:color w:val="333333"/>
          <w:sz w:val="18"/>
          <w:szCs w:val="18"/>
        </w:rPr>
      </w:pPr>
      <w:r>
        <w:rPr>
          <w:rFonts w:ascii="黑体" w:eastAsia="黑体" w:hAnsi="黑体" w:cs="宋体" w:hint="eastAsia"/>
          <w:color w:val="333333"/>
          <w:sz w:val="32"/>
          <w:szCs w:val="32"/>
        </w:rPr>
        <w:t>六</w:t>
      </w:r>
      <w:r w:rsidR="00637B45" w:rsidRPr="00CD73D5">
        <w:rPr>
          <w:rFonts w:ascii="黑体" w:eastAsia="黑体" w:hAnsi="黑体" w:cs="宋体" w:hint="eastAsia"/>
          <w:color w:val="333333"/>
          <w:sz w:val="32"/>
          <w:szCs w:val="32"/>
        </w:rPr>
        <w:t>、</w:t>
      </w:r>
      <w:r w:rsidR="00EF648F">
        <w:rPr>
          <w:rFonts w:ascii="黑体" w:eastAsia="黑体" w:hAnsi="黑体" w:cs="宋体" w:hint="eastAsia"/>
          <w:color w:val="333333"/>
          <w:sz w:val="32"/>
          <w:szCs w:val="32"/>
        </w:rPr>
        <w:t>奖励</w:t>
      </w:r>
    </w:p>
    <w:p w:rsidR="00CD73D5" w:rsidRDefault="00CD73D5" w:rsidP="00601D32">
      <w:pPr>
        <w:adjustRightInd/>
        <w:snapToGrid/>
        <w:spacing w:after="150"/>
        <w:ind w:firstLine="641"/>
        <w:rPr>
          <w:rFonts w:ascii="仿宋" w:eastAsia="仿宋" w:hAnsi="仿宋" w:cs="宋体"/>
          <w:color w:val="333333"/>
          <w:sz w:val="32"/>
          <w:szCs w:val="32"/>
        </w:rPr>
      </w:pPr>
      <w:r w:rsidRPr="00A87C2E">
        <w:rPr>
          <w:rFonts w:ascii="仿宋" w:eastAsia="仿宋" w:hAnsi="仿宋" w:cs="宋体" w:hint="eastAsia"/>
          <w:color w:val="333333"/>
          <w:sz w:val="32"/>
          <w:szCs w:val="32"/>
        </w:rPr>
        <w:lastRenderedPageBreak/>
        <w:t>学院根据实际</w:t>
      </w:r>
      <w:r w:rsidR="00944095">
        <w:rPr>
          <w:rFonts w:ascii="仿宋" w:eastAsia="仿宋" w:hAnsi="仿宋" w:cs="宋体" w:hint="eastAsia"/>
          <w:color w:val="333333"/>
          <w:sz w:val="32"/>
          <w:szCs w:val="32"/>
        </w:rPr>
        <w:t>参赛</w:t>
      </w:r>
      <w:r w:rsidRPr="00A87C2E">
        <w:rPr>
          <w:rFonts w:ascii="仿宋" w:eastAsia="仿宋" w:hAnsi="仿宋" w:cs="宋体" w:hint="eastAsia"/>
          <w:color w:val="333333"/>
          <w:sz w:val="32"/>
          <w:szCs w:val="32"/>
        </w:rPr>
        <w:t>报名情况设置</w:t>
      </w:r>
      <w:r w:rsidR="00944095">
        <w:rPr>
          <w:rFonts w:ascii="仿宋" w:eastAsia="仿宋" w:hAnsi="仿宋" w:cs="宋体" w:hint="eastAsia"/>
          <w:color w:val="333333"/>
          <w:sz w:val="32"/>
          <w:szCs w:val="32"/>
        </w:rPr>
        <w:t>奖项</w:t>
      </w:r>
      <w:r w:rsidR="007171C1">
        <w:rPr>
          <w:rFonts w:ascii="仿宋" w:eastAsia="仿宋" w:hAnsi="仿宋" w:cs="宋体" w:hint="eastAsia"/>
          <w:color w:val="333333"/>
          <w:sz w:val="32"/>
          <w:szCs w:val="32"/>
        </w:rPr>
        <w:t>（具体奖励办法另行通知）</w:t>
      </w:r>
      <w:r w:rsidRPr="00A87C2E">
        <w:rPr>
          <w:rFonts w:ascii="仿宋" w:eastAsia="仿宋" w:hAnsi="仿宋" w:cs="宋体" w:hint="eastAsia"/>
          <w:color w:val="333333"/>
          <w:sz w:val="32"/>
          <w:szCs w:val="32"/>
        </w:rPr>
        <w:t>，并根据要求将优秀项目</w:t>
      </w:r>
      <w:r w:rsidR="00ED2399">
        <w:rPr>
          <w:rFonts w:ascii="仿宋" w:eastAsia="仿宋" w:hAnsi="仿宋" w:cs="宋体" w:hint="eastAsia"/>
          <w:color w:val="333333"/>
          <w:sz w:val="32"/>
          <w:szCs w:val="32"/>
        </w:rPr>
        <w:t>于201</w:t>
      </w:r>
      <w:r w:rsidR="002A6861">
        <w:rPr>
          <w:rFonts w:ascii="仿宋" w:eastAsia="仿宋" w:hAnsi="仿宋" w:cs="宋体"/>
          <w:color w:val="333333"/>
          <w:sz w:val="32"/>
          <w:szCs w:val="32"/>
        </w:rPr>
        <w:t>7</w:t>
      </w:r>
      <w:r w:rsidR="00ED2399">
        <w:rPr>
          <w:rFonts w:ascii="仿宋" w:eastAsia="仿宋" w:hAnsi="仿宋" w:cs="宋体" w:hint="eastAsia"/>
          <w:color w:val="333333"/>
          <w:sz w:val="32"/>
          <w:szCs w:val="32"/>
        </w:rPr>
        <w:t>年5月15日前报送</w:t>
      </w:r>
      <w:r w:rsidR="00094CC2">
        <w:rPr>
          <w:rFonts w:ascii="仿宋" w:eastAsia="仿宋" w:hAnsi="仿宋" w:cs="宋体" w:hint="eastAsia"/>
          <w:color w:val="333333"/>
          <w:sz w:val="32"/>
          <w:szCs w:val="32"/>
        </w:rPr>
        <w:t>参加</w:t>
      </w:r>
      <w:r w:rsidR="00ED2399">
        <w:rPr>
          <w:rFonts w:ascii="仿宋" w:eastAsia="仿宋" w:hAnsi="仿宋" w:cs="宋体" w:hint="eastAsia"/>
          <w:color w:val="333333"/>
          <w:sz w:val="32"/>
          <w:szCs w:val="32"/>
        </w:rPr>
        <w:t>省级决赛</w:t>
      </w:r>
      <w:r w:rsidRPr="00A87C2E">
        <w:rPr>
          <w:rFonts w:ascii="仿宋" w:eastAsia="仿宋" w:hAnsi="仿宋" w:cs="宋体" w:hint="eastAsia"/>
          <w:color w:val="333333"/>
          <w:sz w:val="32"/>
          <w:szCs w:val="32"/>
        </w:rPr>
        <w:t>。</w:t>
      </w:r>
    </w:p>
    <w:p w:rsidR="00D83989" w:rsidRPr="00CD73D5" w:rsidRDefault="004F5121" w:rsidP="00D83989">
      <w:pPr>
        <w:adjustRightInd/>
        <w:snapToGrid/>
        <w:spacing w:after="150" w:line="560" w:lineRule="atLeast"/>
        <w:ind w:firstLineChars="150" w:firstLine="480"/>
        <w:outlineLvl w:val="0"/>
        <w:rPr>
          <w:rFonts w:ascii="黑体" w:eastAsia="黑体" w:hAnsi="黑体" w:cs="宋体"/>
          <w:color w:val="333333"/>
          <w:sz w:val="18"/>
          <w:szCs w:val="18"/>
        </w:rPr>
      </w:pPr>
      <w:r>
        <w:rPr>
          <w:rFonts w:ascii="黑体" w:eastAsia="黑体" w:hAnsi="黑体" w:cs="宋体" w:hint="eastAsia"/>
          <w:color w:val="333333"/>
          <w:sz w:val="32"/>
          <w:szCs w:val="32"/>
        </w:rPr>
        <w:t>七</w:t>
      </w:r>
      <w:r w:rsidR="00D83989" w:rsidRPr="00CD73D5">
        <w:rPr>
          <w:rFonts w:ascii="黑体" w:eastAsia="黑体" w:hAnsi="黑体" w:cs="宋体" w:hint="eastAsia"/>
          <w:color w:val="333333"/>
          <w:sz w:val="32"/>
          <w:szCs w:val="32"/>
        </w:rPr>
        <w:t>、</w:t>
      </w:r>
      <w:r w:rsidR="00D83989">
        <w:rPr>
          <w:rFonts w:ascii="黑体" w:eastAsia="黑体" w:hAnsi="黑体" w:cs="宋体" w:hint="eastAsia"/>
          <w:color w:val="333333"/>
          <w:sz w:val="32"/>
          <w:szCs w:val="32"/>
        </w:rPr>
        <w:t>其他</w:t>
      </w:r>
    </w:p>
    <w:p w:rsidR="00582CD5" w:rsidRDefault="00217468" w:rsidP="00601D32">
      <w:pPr>
        <w:ind w:firstLineChars="200" w:firstLine="640"/>
        <w:rPr>
          <w:rFonts w:ascii="仿宋" w:eastAsia="仿宋" w:hAnsi="仿宋" w:cs="宋体"/>
          <w:color w:val="333333"/>
          <w:sz w:val="32"/>
          <w:szCs w:val="32"/>
        </w:rPr>
      </w:pPr>
      <w:r w:rsidRPr="00217468">
        <w:rPr>
          <w:rFonts w:ascii="仿宋" w:eastAsia="仿宋" w:hAnsi="仿宋" w:cs="宋体" w:hint="eastAsia"/>
          <w:color w:val="333333"/>
          <w:sz w:val="32"/>
          <w:szCs w:val="32"/>
        </w:rPr>
        <w:t>各</w:t>
      </w:r>
      <w:r w:rsidR="008E3B62">
        <w:rPr>
          <w:rFonts w:ascii="仿宋" w:eastAsia="仿宋" w:hAnsi="仿宋" w:cs="宋体" w:hint="eastAsia"/>
          <w:color w:val="333333"/>
          <w:sz w:val="32"/>
          <w:szCs w:val="32"/>
        </w:rPr>
        <w:t>系</w:t>
      </w:r>
      <w:r w:rsidRPr="00217468">
        <w:rPr>
          <w:rFonts w:ascii="仿宋" w:eastAsia="仿宋" w:hAnsi="仿宋" w:cs="宋体" w:hint="eastAsia"/>
          <w:color w:val="333333"/>
          <w:sz w:val="32"/>
          <w:szCs w:val="32"/>
        </w:rPr>
        <w:t>要高度重视“互联网+”大学生创新创业大赛，广泛宣传发动，严格规范、精心组织，</w:t>
      </w:r>
      <w:r w:rsidRPr="00217468">
        <w:rPr>
          <w:rFonts w:ascii="仿宋" w:eastAsia="仿宋" w:hAnsi="仿宋" w:cs="宋体"/>
          <w:color w:val="333333"/>
          <w:sz w:val="32"/>
          <w:szCs w:val="32"/>
        </w:rPr>
        <w:t>为在校生和毕业生参与竞赛提供必要的条件和支持</w:t>
      </w:r>
      <w:r w:rsidRPr="00217468">
        <w:rPr>
          <w:rFonts w:ascii="仿宋" w:eastAsia="仿宋" w:hAnsi="仿宋" w:cs="宋体" w:hint="eastAsia"/>
          <w:color w:val="333333"/>
          <w:sz w:val="32"/>
          <w:szCs w:val="32"/>
        </w:rPr>
        <w:t>。同时，要以此次比赛为契机，</w:t>
      </w:r>
      <w:r w:rsidRPr="00217468">
        <w:rPr>
          <w:rFonts w:ascii="仿宋" w:eastAsia="仿宋" w:hAnsi="仿宋" w:cs="宋体"/>
          <w:color w:val="333333"/>
          <w:sz w:val="32"/>
          <w:szCs w:val="32"/>
        </w:rPr>
        <w:t>以赛促学、以赛促练，积极推进</w:t>
      </w:r>
      <w:r w:rsidRPr="00217468">
        <w:rPr>
          <w:rFonts w:ascii="仿宋" w:eastAsia="仿宋" w:hAnsi="仿宋" w:cs="宋体" w:hint="eastAsia"/>
          <w:color w:val="333333"/>
          <w:sz w:val="32"/>
          <w:szCs w:val="32"/>
        </w:rPr>
        <w:t>我</w:t>
      </w:r>
      <w:r w:rsidR="00D01652">
        <w:rPr>
          <w:rFonts w:ascii="仿宋" w:eastAsia="仿宋" w:hAnsi="仿宋" w:cs="宋体" w:hint="eastAsia"/>
          <w:color w:val="333333"/>
          <w:sz w:val="32"/>
          <w:szCs w:val="32"/>
        </w:rPr>
        <w:t>院</w:t>
      </w:r>
      <w:r w:rsidRPr="00217468">
        <w:rPr>
          <w:rFonts w:ascii="仿宋" w:eastAsia="仿宋" w:hAnsi="仿宋" w:cs="宋体"/>
          <w:color w:val="333333"/>
          <w:sz w:val="32"/>
          <w:szCs w:val="32"/>
        </w:rPr>
        <w:t>学生创新创业训练和实践，不断提高</w:t>
      </w:r>
      <w:r w:rsidRPr="00217468">
        <w:rPr>
          <w:rFonts w:ascii="仿宋" w:eastAsia="仿宋" w:hAnsi="仿宋" w:cs="宋体" w:hint="eastAsia"/>
          <w:color w:val="333333"/>
          <w:sz w:val="32"/>
          <w:szCs w:val="32"/>
        </w:rPr>
        <w:t>我</w:t>
      </w:r>
      <w:r w:rsidR="003F280A">
        <w:rPr>
          <w:rFonts w:ascii="仿宋" w:eastAsia="仿宋" w:hAnsi="仿宋" w:cs="宋体" w:hint="eastAsia"/>
          <w:color w:val="333333"/>
          <w:sz w:val="32"/>
          <w:szCs w:val="32"/>
        </w:rPr>
        <w:t>院</w:t>
      </w:r>
      <w:r w:rsidRPr="00217468">
        <w:rPr>
          <w:rFonts w:ascii="仿宋" w:eastAsia="仿宋" w:hAnsi="仿宋" w:cs="宋体"/>
          <w:color w:val="333333"/>
          <w:sz w:val="32"/>
          <w:szCs w:val="32"/>
        </w:rPr>
        <w:t>创新创业人才培养水平，</w:t>
      </w:r>
      <w:r w:rsidR="00D966FB">
        <w:rPr>
          <w:rFonts w:ascii="仿宋" w:eastAsia="仿宋" w:hAnsi="仿宋" w:cs="宋体" w:hint="eastAsia"/>
          <w:color w:val="333333"/>
          <w:sz w:val="32"/>
          <w:szCs w:val="32"/>
        </w:rPr>
        <w:t>深入推</w:t>
      </w:r>
      <w:r w:rsidR="00E65342">
        <w:rPr>
          <w:rFonts w:ascii="仿宋" w:eastAsia="仿宋" w:hAnsi="仿宋" w:cs="宋体" w:hint="eastAsia"/>
          <w:color w:val="333333"/>
          <w:sz w:val="32"/>
          <w:szCs w:val="32"/>
        </w:rPr>
        <w:t>进</w:t>
      </w:r>
      <w:r w:rsidR="007929A9">
        <w:rPr>
          <w:rFonts w:ascii="仿宋" w:eastAsia="仿宋" w:hAnsi="仿宋" w:cs="宋体" w:hint="eastAsia"/>
          <w:color w:val="333333"/>
          <w:sz w:val="32"/>
          <w:szCs w:val="32"/>
        </w:rPr>
        <w:t>高水平应用型</w:t>
      </w:r>
      <w:r w:rsidR="00D966FB">
        <w:rPr>
          <w:rFonts w:ascii="仿宋" w:eastAsia="仿宋" w:hAnsi="仿宋" w:cs="宋体" w:hint="eastAsia"/>
          <w:color w:val="333333"/>
          <w:sz w:val="32"/>
          <w:szCs w:val="32"/>
        </w:rPr>
        <w:t>本科</w:t>
      </w:r>
      <w:r w:rsidR="007929A9">
        <w:rPr>
          <w:rFonts w:ascii="仿宋" w:eastAsia="仿宋" w:hAnsi="仿宋" w:cs="宋体" w:hint="eastAsia"/>
          <w:color w:val="333333"/>
          <w:sz w:val="32"/>
          <w:szCs w:val="32"/>
        </w:rPr>
        <w:t>大学</w:t>
      </w:r>
      <w:r w:rsidR="00D966FB">
        <w:rPr>
          <w:rFonts w:ascii="仿宋" w:eastAsia="仿宋" w:hAnsi="仿宋" w:cs="宋体" w:hint="eastAsia"/>
          <w:color w:val="333333"/>
          <w:sz w:val="32"/>
          <w:szCs w:val="32"/>
        </w:rPr>
        <w:t>建设</w:t>
      </w:r>
      <w:r w:rsidRPr="00217468">
        <w:rPr>
          <w:rFonts w:ascii="仿宋" w:eastAsia="仿宋" w:hAnsi="仿宋" w:cs="宋体" w:hint="eastAsia"/>
          <w:color w:val="333333"/>
          <w:sz w:val="32"/>
          <w:szCs w:val="32"/>
        </w:rPr>
        <w:t>。</w:t>
      </w:r>
    </w:p>
    <w:p w:rsidR="00B02A39" w:rsidRPr="00E57994" w:rsidRDefault="00B02A39" w:rsidP="00B02A39">
      <w:pPr>
        <w:ind w:firstLineChars="200" w:firstLine="640"/>
        <w:rPr>
          <w:rFonts w:ascii="仿宋" w:eastAsia="仿宋" w:hAnsi="仿宋" w:cs="宋体"/>
          <w:color w:val="333333"/>
          <w:sz w:val="32"/>
          <w:szCs w:val="32"/>
        </w:rPr>
      </w:pPr>
      <w:r w:rsidRPr="00E57994">
        <w:rPr>
          <w:rFonts w:ascii="仿宋" w:eastAsia="仿宋" w:hAnsi="仿宋" w:cs="宋体" w:hint="eastAsia"/>
          <w:color w:val="333333"/>
          <w:sz w:val="32"/>
          <w:szCs w:val="32"/>
        </w:rPr>
        <w:t xml:space="preserve">联系人：吕老师  0888-5162404  </w:t>
      </w:r>
    </w:p>
    <w:p w:rsidR="009B3856" w:rsidRPr="009B3856" w:rsidRDefault="009B3856" w:rsidP="00411EA8">
      <w:pPr>
        <w:ind w:left="1446" w:hangingChars="450" w:hanging="1446"/>
        <w:rPr>
          <w:rFonts w:ascii="仿宋" w:eastAsia="仿宋" w:hAnsi="仿宋" w:cs="宋体"/>
          <w:color w:val="333333"/>
          <w:sz w:val="32"/>
          <w:szCs w:val="32"/>
        </w:rPr>
      </w:pPr>
      <w:r w:rsidRPr="004F3678">
        <w:rPr>
          <w:rFonts w:ascii="仿宋" w:eastAsia="仿宋" w:hAnsi="仿宋" w:cs="宋体" w:hint="eastAsia"/>
          <w:b/>
          <w:color w:val="333333"/>
          <w:sz w:val="32"/>
          <w:szCs w:val="32"/>
        </w:rPr>
        <w:t>附件</w:t>
      </w:r>
      <w:r>
        <w:rPr>
          <w:rFonts w:ascii="仿宋" w:eastAsia="仿宋" w:hAnsi="仿宋" w:cs="宋体" w:hint="eastAsia"/>
          <w:b/>
          <w:color w:val="333333"/>
          <w:sz w:val="32"/>
          <w:szCs w:val="32"/>
        </w:rPr>
        <w:t>1</w:t>
      </w:r>
      <w:r w:rsidRPr="0099083C">
        <w:rPr>
          <w:rFonts w:ascii="仿宋" w:eastAsia="仿宋" w:hAnsi="仿宋" w:cs="宋体" w:hint="eastAsia"/>
          <w:color w:val="333333"/>
          <w:sz w:val="32"/>
          <w:szCs w:val="32"/>
        </w:rPr>
        <w:t>：</w:t>
      </w:r>
      <w:r>
        <w:rPr>
          <w:rFonts w:ascii="仿宋" w:eastAsia="仿宋" w:hAnsi="仿宋" w:cs="宋体" w:hint="eastAsia"/>
          <w:color w:val="333333"/>
          <w:sz w:val="32"/>
          <w:szCs w:val="32"/>
        </w:rPr>
        <w:t>《</w:t>
      </w:r>
      <w:r w:rsidR="00221AD2" w:rsidRPr="002379DF">
        <w:rPr>
          <w:rFonts w:ascii="仿宋" w:eastAsia="仿宋" w:hAnsi="仿宋" w:cs="Times New Roman" w:hint="eastAsia"/>
          <w:sz w:val="32"/>
          <w:szCs w:val="32"/>
        </w:rPr>
        <w:t>“互联网</w:t>
      </w:r>
      <w:r w:rsidR="00221AD2" w:rsidRPr="002379DF">
        <w:rPr>
          <w:rFonts w:ascii="仿宋" w:eastAsia="仿宋" w:hAnsi="仿宋" w:cs="Times New Roman"/>
          <w:sz w:val="32"/>
          <w:szCs w:val="32"/>
        </w:rPr>
        <w:t>+</w:t>
      </w:r>
      <w:r w:rsidR="00221AD2" w:rsidRPr="002379DF">
        <w:rPr>
          <w:rFonts w:ascii="仿宋" w:eastAsia="仿宋" w:hAnsi="仿宋" w:cs="Times New Roman" w:hint="eastAsia"/>
          <w:sz w:val="32"/>
          <w:szCs w:val="32"/>
        </w:rPr>
        <w:t>”大学生创新创业大赛</w:t>
      </w:r>
      <w:r w:rsidR="00330F64" w:rsidRPr="00330F64">
        <w:rPr>
          <w:rFonts w:ascii="仿宋" w:eastAsia="仿宋" w:hAnsi="仿宋" w:cs="Times New Roman" w:hint="eastAsia"/>
          <w:sz w:val="32"/>
          <w:szCs w:val="32"/>
        </w:rPr>
        <w:t>报名表</w:t>
      </w:r>
      <w:r>
        <w:rPr>
          <w:rFonts w:ascii="仿宋" w:eastAsia="仿宋" w:hAnsi="仿宋" w:cs="宋体" w:hint="eastAsia"/>
          <w:color w:val="333333"/>
          <w:sz w:val="32"/>
          <w:szCs w:val="32"/>
        </w:rPr>
        <w:t>》</w:t>
      </w:r>
    </w:p>
    <w:p w:rsidR="0099669D" w:rsidRPr="002379DF" w:rsidRDefault="0099083C" w:rsidP="00411EA8">
      <w:pPr>
        <w:adjustRightInd/>
        <w:snapToGrid/>
        <w:spacing w:after="0"/>
        <w:rPr>
          <w:rFonts w:ascii="仿宋" w:eastAsia="仿宋" w:hAnsi="仿宋" w:cs="Times New Roman"/>
          <w:sz w:val="21"/>
          <w:szCs w:val="21"/>
        </w:rPr>
      </w:pPr>
      <w:r w:rsidRPr="004F3678">
        <w:rPr>
          <w:rFonts w:ascii="仿宋" w:eastAsia="仿宋" w:hAnsi="仿宋" w:cs="宋体" w:hint="eastAsia"/>
          <w:b/>
          <w:color w:val="333333"/>
          <w:sz w:val="32"/>
          <w:szCs w:val="32"/>
        </w:rPr>
        <w:t>附件</w:t>
      </w:r>
      <w:r w:rsidR="000266A6">
        <w:rPr>
          <w:rFonts w:ascii="仿宋" w:eastAsia="仿宋" w:hAnsi="仿宋" w:cs="宋体"/>
          <w:b/>
          <w:color w:val="333333"/>
          <w:sz w:val="32"/>
          <w:szCs w:val="32"/>
        </w:rPr>
        <w:t>2</w:t>
      </w:r>
      <w:r w:rsidRPr="0099083C">
        <w:rPr>
          <w:rFonts w:ascii="仿宋" w:eastAsia="仿宋" w:hAnsi="仿宋" w:cs="宋体" w:hint="eastAsia"/>
          <w:color w:val="333333"/>
          <w:sz w:val="32"/>
          <w:szCs w:val="32"/>
        </w:rPr>
        <w:t>：</w:t>
      </w:r>
      <w:r w:rsidR="0099669D">
        <w:rPr>
          <w:rFonts w:ascii="仿宋" w:eastAsia="仿宋" w:hAnsi="仿宋" w:cs="宋体" w:hint="eastAsia"/>
          <w:color w:val="333333"/>
          <w:sz w:val="32"/>
          <w:szCs w:val="32"/>
        </w:rPr>
        <w:t>《</w:t>
      </w:r>
      <w:r w:rsidR="0099669D" w:rsidRPr="002379DF">
        <w:rPr>
          <w:rFonts w:ascii="仿宋" w:eastAsia="仿宋" w:hAnsi="仿宋" w:cs="Times New Roman" w:hint="eastAsia"/>
          <w:sz w:val="32"/>
          <w:szCs w:val="32"/>
        </w:rPr>
        <w:t>“互联网</w:t>
      </w:r>
      <w:r w:rsidR="0099669D" w:rsidRPr="002379DF">
        <w:rPr>
          <w:rFonts w:ascii="仿宋" w:eastAsia="仿宋" w:hAnsi="仿宋" w:cs="Times New Roman"/>
          <w:sz w:val="32"/>
          <w:szCs w:val="32"/>
        </w:rPr>
        <w:t>+</w:t>
      </w:r>
      <w:r w:rsidR="0099669D" w:rsidRPr="002379DF">
        <w:rPr>
          <w:rFonts w:ascii="仿宋" w:eastAsia="仿宋" w:hAnsi="仿宋" w:cs="Times New Roman" w:hint="eastAsia"/>
          <w:sz w:val="32"/>
          <w:szCs w:val="32"/>
        </w:rPr>
        <w:t>”大学生创新创业大赛</w:t>
      </w:r>
      <w:r w:rsidR="00330F64" w:rsidRPr="002379DF">
        <w:rPr>
          <w:rFonts w:ascii="仿宋" w:eastAsia="仿宋" w:hAnsi="仿宋" w:cs="Times New Roman" w:hint="eastAsia"/>
          <w:sz w:val="32"/>
          <w:szCs w:val="32"/>
        </w:rPr>
        <w:t>报名</w:t>
      </w:r>
      <w:r w:rsidR="00330F64">
        <w:rPr>
          <w:rFonts w:ascii="仿宋" w:eastAsia="仿宋" w:hAnsi="仿宋" w:cs="Times New Roman" w:hint="eastAsia"/>
          <w:sz w:val="32"/>
          <w:szCs w:val="32"/>
        </w:rPr>
        <w:t>汇总</w:t>
      </w:r>
      <w:r w:rsidR="00330F64" w:rsidRPr="002379DF">
        <w:rPr>
          <w:rFonts w:ascii="仿宋" w:eastAsia="仿宋" w:hAnsi="仿宋" w:cs="Times New Roman" w:hint="eastAsia"/>
          <w:sz w:val="32"/>
          <w:szCs w:val="32"/>
        </w:rPr>
        <w:t>表</w:t>
      </w:r>
      <w:r w:rsidR="0099669D">
        <w:rPr>
          <w:rFonts w:ascii="仿宋" w:eastAsia="仿宋" w:hAnsi="仿宋" w:cs="Times New Roman" w:hint="eastAsia"/>
          <w:sz w:val="32"/>
          <w:szCs w:val="32"/>
        </w:rPr>
        <w:t>》</w:t>
      </w:r>
    </w:p>
    <w:p w:rsidR="00B346AE" w:rsidRPr="00CD73D5" w:rsidRDefault="00B346AE" w:rsidP="00411EA8">
      <w:pPr>
        <w:adjustRightInd/>
        <w:snapToGrid/>
        <w:spacing w:after="150"/>
        <w:rPr>
          <w:rFonts w:ascii="仿宋" w:eastAsia="仿宋" w:hAnsi="仿宋" w:cs="宋体"/>
          <w:color w:val="333333"/>
          <w:sz w:val="18"/>
          <w:szCs w:val="18"/>
        </w:rPr>
      </w:pPr>
    </w:p>
    <w:p w:rsidR="0079463B" w:rsidRDefault="0079463B" w:rsidP="0079463B">
      <w:pPr>
        <w:adjustRightInd/>
        <w:snapToGrid/>
        <w:spacing w:after="150" w:line="560" w:lineRule="atLeast"/>
        <w:ind w:right="640" w:firstLine="627"/>
        <w:jc w:val="center"/>
        <w:rPr>
          <w:rFonts w:ascii="仿宋" w:eastAsia="仿宋" w:hAnsi="仿宋" w:cs="宋体"/>
          <w:color w:val="333333"/>
          <w:sz w:val="32"/>
          <w:szCs w:val="32"/>
        </w:rPr>
      </w:pPr>
      <w:r>
        <w:rPr>
          <w:rFonts w:ascii="仿宋" w:eastAsia="仿宋" w:hAnsi="仿宋" w:cs="宋体" w:hint="eastAsia"/>
          <w:color w:val="333333"/>
          <w:sz w:val="32"/>
          <w:szCs w:val="32"/>
        </w:rPr>
        <w:t xml:space="preserve">                              </w:t>
      </w:r>
    </w:p>
    <w:p w:rsidR="00637B45" w:rsidRPr="00CD73D5" w:rsidRDefault="0079463B" w:rsidP="00702070">
      <w:pPr>
        <w:adjustRightInd/>
        <w:snapToGrid/>
        <w:spacing w:after="150"/>
        <w:ind w:right="641" w:firstLine="627"/>
        <w:jc w:val="center"/>
        <w:rPr>
          <w:rFonts w:ascii="仿宋" w:eastAsia="仿宋" w:hAnsi="仿宋" w:cs="宋体"/>
          <w:color w:val="333333"/>
          <w:sz w:val="18"/>
          <w:szCs w:val="18"/>
        </w:rPr>
      </w:pPr>
      <w:r>
        <w:rPr>
          <w:rFonts w:ascii="仿宋" w:eastAsia="仿宋" w:hAnsi="仿宋" w:cs="宋体"/>
          <w:color w:val="333333"/>
          <w:sz w:val="32"/>
          <w:szCs w:val="32"/>
        </w:rPr>
        <w:t xml:space="preserve">                              </w:t>
      </w:r>
      <w:r w:rsidR="000252D0">
        <w:rPr>
          <w:rFonts w:ascii="仿宋" w:eastAsia="仿宋" w:hAnsi="仿宋" w:cs="宋体" w:hint="eastAsia"/>
          <w:color w:val="333333"/>
          <w:sz w:val="32"/>
          <w:szCs w:val="32"/>
        </w:rPr>
        <w:t>学院</w:t>
      </w:r>
      <w:r w:rsidR="00AD0125">
        <w:rPr>
          <w:rFonts w:ascii="仿宋" w:eastAsia="仿宋" w:hAnsi="仿宋" w:cs="宋体" w:hint="eastAsia"/>
          <w:color w:val="333333"/>
          <w:sz w:val="32"/>
          <w:szCs w:val="32"/>
        </w:rPr>
        <w:t>教务处</w:t>
      </w:r>
    </w:p>
    <w:p w:rsidR="00637B45" w:rsidRDefault="00637B45" w:rsidP="00702070">
      <w:pPr>
        <w:adjustRightInd/>
        <w:snapToGrid/>
        <w:spacing w:after="150"/>
        <w:ind w:right="641" w:firstLine="480"/>
        <w:jc w:val="right"/>
        <w:rPr>
          <w:rFonts w:ascii="仿宋" w:eastAsia="仿宋" w:hAnsi="仿宋" w:cs="宋体"/>
          <w:color w:val="333333"/>
          <w:sz w:val="32"/>
          <w:szCs w:val="32"/>
        </w:rPr>
      </w:pPr>
      <w:r w:rsidRPr="00CD73D5">
        <w:rPr>
          <w:rFonts w:ascii="仿宋" w:eastAsia="仿宋" w:hAnsi="仿宋" w:cs="宋体" w:hint="eastAsia"/>
          <w:color w:val="333333"/>
          <w:sz w:val="32"/>
          <w:szCs w:val="32"/>
        </w:rPr>
        <w:t>201</w:t>
      </w:r>
      <w:r w:rsidR="001E62EF">
        <w:rPr>
          <w:rFonts w:ascii="仿宋" w:eastAsia="仿宋" w:hAnsi="仿宋" w:cs="宋体"/>
          <w:color w:val="333333"/>
          <w:sz w:val="32"/>
          <w:szCs w:val="32"/>
        </w:rPr>
        <w:t>7</w:t>
      </w:r>
      <w:r w:rsidRPr="00CD73D5">
        <w:rPr>
          <w:rFonts w:ascii="仿宋" w:eastAsia="仿宋" w:hAnsi="仿宋" w:cs="宋体" w:hint="eastAsia"/>
          <w:color w:val="333333"/>
          <w:sz w:val="32"/>
          <w:szCs w:val="32"/>
        </w:rPr>
        <w:t>年</w:t>
      </w:r>
      <w:r w:rsidR="001E62EF">
        <w:rPr>
          <w:rFonts w:ascii="仿宋" w:eastAsia="仿宋" w:hAnsi="仿宋" w:cs="宋体"/>
          <w:color w:val="333333"/>
          <w:sz w:val="32"/>
          <w:szCs w:val="32"/>
        </w:rPr>
        <w:t>3</w:t>
      </w:r>
      <w:r w:rsidRPr="00CD73D5">
        <w:rPr>
          <w:rFonts w:ascii="仿宋" w:eastAsia="仿宋" w:hAnsi="仿宋" w:cs="宋体" w:hint="eastAsia"/>
          <w:color w:val="333333"/>
          <w:sz w:val="32"/>
          <w:szCs w:val="32"/>
        </w:rPr>
        <w:t>月</w:t>
      </w:r>
      <w:r w:rsidR="001E62EF">
        <w:rPr>
          <w:rFonts w:ascii="仿宋" w:eastAsia="仿宋" w:hAnsi="仿宋" w:cs="宋体"/>
          <w:color w:val="333333"/>
          <w:sz w:val="32"/>
          <w:szCs w:val="32"/>
        </w:rPr>
        <w:t>15</w:t>
      </w:r>
      <w:r w:rsidRPr="00CD73D5">
        <w:rPr>
          <w:rFonts w:ascii="仿宋" w:eastAsia="仿宋" w:hAnsi="仿宋" w:cs="宋体" w:hint="eastAsia"/>
          <w:color w:val="333333"/>
          <w:sz w:val="32"/>
          <w:szCs w:val="32"/>
        </w:rPr>
        <w:t>日</w:t>
      </w:r>
    </w:p>
    <w:p w:rsidR="00E0631E" w:rsidRDefault="00E0631E" w:rsidP="002379DF">
      <w:pPr>
        <w:adjustRightInd/>
        <w:snapToGrid/>
        <w:spacing w:after="0"/>
        <w:rPr>
          <w:rFonts w:ascii="仿宋" w:eastAsia="仿宋" w:hAnsi="仿宋" w:cs="Times New Roman"/>
          <w:sz w:val="28"/>
          <w:szCs w:val="28"/>
        </w:rPr>
      </w:pPr>
    </w:p>
    <w:p w:rsidR="00D635DC" w:rsidRDefault="00D635DC" w:rsidP="002379DF">
      <w:pPr>
        <w:adjustRightInd/>
        <w:snapToGrid/>
        <w:spacing w:after="0"/>
        <w:rPr>
          <w:rFonts w:ascii="仿宋" w:eastAsia="仿宋" w:hAnsi="仿宋" w:cs="Times New Roman"/>
          <w:sz w:val="28"/>
          <w:szCs w:val="28"/>
        </w:rPr>
      </w:pPr>
    </w:p>
    <w:p w:rsidR="00A25A49" w:rsidRDefault="00A25A49" w:rsidP="002379DF">
      <w:pPr>
        <w:adjustRightInd/>
        <w:snapToGrid/>
        <w:spacing w:after="0"/>
        <w:rPr>
          <w:rFonts w:ascii="仿宋" w:eastAsia="仿宋" w:hAnsi="仿宋" w:cs="Times New Roman"/>
          <w:sz w:val="28"/>
          <w:szCs w:val="28"/>
        </w:rPr>
      </w:pPr>
    </w:p>
    <w:p w:rsidR="00A25A49" w:rsidRDefault="00A25A49" w:rsidP="002379DF">
      <w:pPr>
        <w:adjustRightInd/>
        <w:snapToGrid/>
        <w:spacing w:after="0"/>
        <w:rPr>
          <w:rFonts w:ascii="仿宋" w:eastAsia="仿宋" w:hAnsi="仿宋" w:cs="Times New Roman"/>
          <w:sz w:val="28"/>
          <w:szCs w:val="28"/>
        </w:rPr>
      </w:pPr>
    </w:p>
    <w:p w:rsidR="00A25A49" w:rsidRDefault="00A25A49" w:rsidP="002379DF">
      <w:pPr>
        <w:adjustRightInd/>
        <w:snapToGrid/>
        <w:spacing w:after="0"/>
        <w:rPr>
          <w:rFonts w:ascii="仿宋" w:eastAsia="仿宋" w:hAnsi="仿宋" w:cs="Times New Roman"/>
          <w:sz w:val="28"/>
          <w:szCs w:val="28"/>
        </w:rPr>
      </w:pPr>
    </w:p>
    <w:p w:rsidR="00DD4273" w:rsidRDefault="00DD4273" w:rsidP="002379DF">
      <w:pPr>
        <w:adjustRightInd/>
        <w:snapToGrid/>
        <w:spacing w:after="0"/>
        <w:rPr>
          <w:rFonts w:ascii="仿宋" w:eastAsia="仿宋" w:hAnsi="仿宋" w:cs="Times New Roman"/>
          <w:sz w:val="28"/>
          <w:szCs w:val="28"/>
        </w:rPr>
      </w:pPr>
    </w:p>
    <w:p w:rsidR="00DD4273" w:rsidRDefault="00DD4273"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702070" w:rsidRDefault="00702070" w:rsidP="002379DF">
      <w:pPr>
        <w:adjustRightInd/>
        <w:snapToGrid/>
        <w:spacing w:after="0"/>
        <w:rPr>
          <w:rFonts w:ascii="仿宋" w:eastAsia="仿宋" w:hAnsi="仿宋" w:cs="Times New Roman"/>
          <w:sz w:val="28"/>
          <w:szCs w:val="28"/>
        </w:rPr>
      </w:pPr>
    </w:p>
    <w:p w:rsidR="000171CE" w:rsidRDefault="000171CE" w:rsidP="002379DF">
      <w:pPr>
        <w:adjustRightInd/>
        <w:snapToGrid/>
        <w:spacing w:after="0"/>
        <w:rPr>
          <w:rFonts w:ascii="仿宋" w:eastAsia="仿宋" w:hAnsi="仿宋" w:cs="Times New Roman"/>
          <w:sz w:val="28"/>
          <w:szCs w:val="28"/>
        </w:rPr>
      </w:pPr>
    </w:p>
    <w:p w:rsidR="002379DF" w:rsidRPr="002379DF" w:rsidRDefault="002379DF" w:rsidP="002379DF">
      <w:pPr>
        <w:adjustRightInd/>
        <w:snapToGrid/>
        <w:spacing w:after="0"/>
        <w:rPr>
          <w:rFonts w:ascii="仿宋" w:eastAsia="仿宋" w:hAnsi="仿宋" w:cs="Times New Roman"/>
          <w:sz w:val="21"/>
          <w:szCs w:val="21"/>
        </w:rPr>
      </w:pPr>
      <w:r w:rsidRPr="002379DF">
        <w:rPr>
          <w:rFonts w:ascii="仿宋" w:eastAsia="仿宋" w:hAnsi="仿宋" w:cs="Times New Roman" w:hint="eastAsia"/>
          <w:sz w:val="28"/>
          <w:szCs w:val="28"/>
        </w:rPr>
        <w:lastRenderedPageBreak/>
        <w:t>附件</w:t>
      </w:r>
      <w:r w:rsidR="00DD4273">
        <w:rPr>
          <w:rFonts w:ascii="仿宋" w:eastAsia="仿宋" w:hAnsi="仿宋" w:cs="Times New Roman"/>
          <w:sz w:val="28"/>
          <w:szCs w:val="28"/>
        </w:rPr>
        <w:t>1</w:t>
      </w:r>
      <w:r w:rsidRPr="002379DF">
        <w:rPr>
          <w:rFonts w:ascii="仿宋" w:eastAsia="仿宋" w:hAnsi="仿宋" w:cs="Times New Roman" w:hint="eastAsia"/>
          <w:sz w:val="28"/>
          <w:szCs w:val="28"/>
        </w:rPr>
        <w:t>：</w:t>
      </w:r>
    </w:p>
    <w:p w:rsidR="002379DF" w:rsidRPr="002379DF" w:rsidRDefault="002379DF" w:rsidP="002379DF">
      <w:pPr>
        <w:adjustRightInd/>
        <w:snapToGrid/>
        <w:spacing w:after="0" w:line="520" w:lineRule="atLeast"/>
        <w:jc w:val="center"/>
        <w:rPr>
          <w:rFonts w:ascii="仿宋" w:eastAsia="仿宋" w:hAnsi="仿宋" w:cs="Times New Roman"/>
          <w:sz w:val="21"/>
          <w:szCs w:val="21"/>
        </w:rPr>
      </w:pPr>
      <w:r w:rsidRPr="002379DF">
        <w:rPr>
          <w:rFonts w:ascii="仿宋" w:eastAsia="仿宋" w:hAnsi="仿宋" w:cs="Times New Roman" w:hint="eastAsia"/>
          <w:sz w:val="32"/>
          <w:szCs w:val="32"/>
        </w:rPr>
        <w:t>“互联网</w:t>
      </w:r>
      <w:r w:rsidRPr="002379DF">
        <w:rPr>
          <w:rFonts w:ascii="仿宋" w:eastAsia="仿宋" w:hAnsi="仿宋" w:cs="Times New Roman"/>
          <w:sz w:val="32"/>
          <w:szCs w:val="32"/>
        </w:rPr>
        <w:t>+</w:t>
      </w:r>
      <w:r w:rsidRPr="002379DF">
        <w:rPr>
          <w:rFonts w:ascii="仿宋" w:eastAsia="仿宋" w:hAnsi="仿宋" w:cs="Times New Roman" w:hint="eastAsia"/>
          <w:sz w:val="32"/>
          <w:szCs w:val="32"/>
        </w:rPr>
        <w:t>”大学生创新创业大赛报名表</w:t>
      </w:r>
    </w:p>
    <w:tbl>
      <w:tblPr>
        <w:tblpPr w:leftFromText="180" w:rightFromText="180" w:vertAnchor="text"/>
        <w:tblW w:w="8356" w:type="dxa"/>
        <w:tblCellMar>
          <w:left w:w="0" w:type="dxa"/>
          <w:right w:w="0" w:type="dxa"/>
        </w:tblCellMar>
        <w:tblLook w:val="04A0" w:firstRow="1" w:lastRow="0" w:firstColumn="1" w:lastColumn="0" w:noHBand="0" w:noVBand="1"/>
      </w:tblPr>
      <w:tblGrid>
        <w:gridCol w:w="1809"/>
        <w:gridCol w:w="2566"/>
        <w:gridCol w:w="1468"/>
        <w:gridCol w:w="2513"/>
      </w:tblGrid>
      <w:tr w:rsidR="002379DF" w:rsidRPr="002379DF" w:rsidTr="004462EA">
        <w:trPr>
          <w:trHeight w:val="482"/>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项目名称</w:t>
            </w:r>
          </w:p>
        </w:tc>
        <w:tc>
          <w:tcPr>
            <w:tcW w:w="65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503"/>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团队名称</w:t>
            </w:r>
          </w:p>
        </w:tc>
        <w:tc>
          <w:tcPr>
            <w:tcW w:w="65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503"/>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4A46BA" w:rsidP="002379DF">
            <w:pPr>
              <w:adjustRightInd/>
              <w:snapToGrid/>
              <w:spacing w:after="0"/>
              <w:jc w:val="center"/>
              <w:rPr>
                <w:rFonts w:ascii="仿宋" w:eastAsia="仿宋" w:hAnsi="仿宋" w:cs="Times New Roman"/>
                <w:sz w:val="21"/>
                <w:szCs w:val="21"/>
              </w:rPr>
            </w:pPr>
            <w:r>
              <w:rPr>
                <w:rFonts w:ascii="仿宋" w:eastAsia="仿宋" w:hAnsi="仿宋" w:cs="Times New Roman" w:hint="eastAsia"/>
                <w:sz w:val="28"/>
                <w:szCs w:val="28"/>
              </w:rPr>
              <w:t>团队</w:t>
            </w:r>
            <w:r>
              <w:rPr>
                <w:rFonts w:ascii="仿宋" w:eastAsia="仿宋" w:hAnsi="仿宋" w:cs="Times New Roman"/>
                <w:sz w:val="28"/>
                <w:szCs w:val="28"/>
              </w:rPr>
              <w:t>负责人</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班级</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48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联系电话</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电子邮箱</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503"/>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指导老师</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老师电话</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503"/>
        </w:trPr>
        <w:tc>
          <w:tcPr>
            <w:tcW w:w="1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团队</w:t>
            </w:r>
          </w:p>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其他</w:t>
            </w:r>
          </w:p>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成员</w:t>
            </w:r>
          </w:p>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（不少于</w:t>
            </w:r>
            <w:r w:rsidRPr="002379DF">
              <w:rPr>
                <w:rFonts w:ascii="仿宋" w:eastAsia="仿宋" w:hAnsi="仿宋" w:cs="Times New Roman"/>
                <w:sz w:val="28"/>
                <w:szCs w:val="28"/>
              </w:rPr>
              <w:t>2</w:t>
            </w:r>
            <w:r w:rsidRPr="002379DF">
              <w:rPr>
                <w:rFonts w:ascii="仿宋" w:eastAsia="仿宋" w:hAnsi="仿宋" w:cs="Times New Roman" w:hint="eastAsia"/>
                <w:sz w:val="28"/>
                <w:szCs w:val="28"/>
              </w:rPr>
              <w:t>人）</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姓名</w:t>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班级</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分工</w:t>
            </w:r>
          </w:p>
        </w:tc>
      </w:tr>
      <w:tr w:rsidR="002379DF" w:rsidRPr="002379DF" w:rsidTr="004462EA">
        <w:trPr>
          <w:trHeight w:val="193"/>
        </w:trPr>
        <w:tc>
          <w:tcPr>
            <w:tcW w:w="1809" w:type="dxa"/>
            <w:vMerge/>
            <w:tcBorders>
              <w:top w:val="nil"/>
              <w:left w:val="single" w:sz="8" w:space="0" w:color="auto"/>
              <w:bottom w:val="single" w:sz="8" w:space="0" w:color="auto"/>
              <w:right w:val="single" w:sz="8" w:space="0" w:color="auto"/>
            </w:tcBorders>
            <w:vAlign w:val="center"/>
            <w:hideMark/>
          </w:tcPr>
          <w:p w:rsidR="002379DF" w:rsidRPr="002379DF" w:rsidRDefault="002379DF" w:rsidP="002379DF">
            <w:pPr>
              <w:adjustRightInd/>
              <w:snapToGrid/>
              <w:spacing w:after="0"/>
              <w:rPr>
                <w:rFonts w:ascii="仿宋" w:eastAsia="仿宋" w:hAnsi="仿宋" w:cs="Times New Roman"/>
                <w:sz w:val="21"/>
                <w:szCs w:val="21"/>
              </w:rPr>
            </w:pP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rPr>
                <w:rFonts w:ascii="仿宋" w:eastAsia="仿宋" w:hAnsi="仿宋" w:cs="Times New Roman"/>
                <w:sz w:val="18"/>
                <w:szCs w:val="18"/>
              </w:rPr>
            </w:pPr>
          </w:p>
        </w:tc>
      </w:tr>
      <w:tr w:rsidR="002379DF" w:rsidRPr="002379DF" w:rsidTr="004462EA">
        <w:trPr>
          <w:trHeight w:val="2935"/>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参赛类型</w:t>
            </w:r>
          </w:p>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（择一填报）</w:t>
            </w:r>
          </w:p>
        </w:tc>
        <w:tc>
          <w:tcPr>
            <w:tcW w:w="65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499"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“互联网+”现代农业</w:t>
            </w:r>
            <w:r w:rsidR="00E31499">
              <w:rPr>
                <w:rFonts w:ascii="仿宋" w:eastAsia="仿宋" w:hAnsi="仿宋" w:hint="eastAsia"/>
                <w:sz w:val="24"/>
              </w:rPr>
              <w:t xml:space="preserve"> </w:t>
            </w:r>
            <w:r w:rsidR="00E31499" w:rsidRPr="00935B1B">
              <w:rPr>
                <w:rFonts w:ascii="仿宋" w:eastAsia="仿宋" w:hAnsi="仿宋" w:hint="eastAsia"/>
                <w:sz w:val="24"/>
              </w:rPr>
              <w:t>□</w:t>
            </w:r>
            <w:r w:rsidR="00E31499">
              <w:rPr>
                <w:rFonts w:ascii="仿宋" w:eastAsia="仿宋" w:hAnsi="仿宋" w:cs="Times New Roman" w:hint="eastAsia"/>
                <w:sz w:val="28"/>
                <w:szCs w:val="28"/>
              </w:rPr>
              <w:t xml:space="preserve">   </w:t>
            </w:r>
          </w:p>
          <w:p w:rsidR="001568C6" w:rsidRPr="001568C6"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”制造业</w:t>
            </w:r>
            <w:r w:rsidR="00E31499">
              <w:rPr>
                <w:rFonts w:ascii="仿宋" w:eastAsia="仿宋" w:hAnsi="仿宋" w:hint="eastAsia"/>
                <w:sz w:val="24"/>
              </w:rPr>
              <w:t xml:space="preserve"> </w:t>
            </w:r>
            <w:r w:rsidR="00E31499" w:rsidRPr="00935B1B">
              <w:rPr>
                <w:rFonts w:ascii="仿宋" w:eastAsia="仿宋" w:hAnsi="仿宋" w:hint="eastAsia"/>
                <w:sz w:val="24"/>
              </w:rPr>
              <w:t>□</w:t>
            </w:r>
          </w:p>
          <w:p w:rsidR="001568C6" w:rsidRPr="001568C6"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”信息技术服务</w:t>
            </w:r>
            <w:r w:rsidR="00E31499">
              <w:rPr>
                <w:rFonts w:ascii="仿宋" w:eastAsia="仿宋" w:hAnsi="仿宋" w:hint="eastAsia"/>
                <w:sz w:val="24"/>
              </w:rPr>
              <w:t xml:space="preserve"> </w:t>
            </w:r>
            <w:r w:rsidR="00E31499" w:rsidRPr="00935B1B">
              <w:rPr>
                <w:rFonts w:ascii="仿宋" w:eastAsia="仿宋" w:hAnsi="仿宋" w:hint="eastAsia"/>
                <w:sz w:val="24"/>
              </w:rPr>
              <w:t>□</w:t>
            </w:r>
          </w:p>
          <w:p w:rsidR="001568C6" w:rsidRPr="001568C6"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”文化创意服务</w:t>
            </w:r>
            <w:r w:rsidR="00E31499">
              <w:rPr>
                <w:rFonts w:ascii="仿宋" w:eastAsia="仿宋" w:hAnsi="仿宋" w:hint="eastAsia"/>
                <w:sz w:val="24"/>
              </w:rPr>
              <w:t xml:space="preserve"> </w:t>
            </w:r>
            <w:r w:rsidR="00E31499" w:rsidRPr="00935B1B">
              <w:rPr>
                <w:rFonts w:ascii="仿宋" w:eastAsia="仿宋" w:hAnsi="仿宋" w:hint="eastAsia"/>
                <w:sz w:val="24"/>
              </w:rPr>
              <w:t>□</w:t>
            </w:r>
          </w:p>
          <w:p w:rsidR="001568C6" w:rsidRPr="001568C6"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”商务服务</w:t>
            </w:r>
            <w:r w:rsidR="00E31499">
              <w:rPr>
                <w:rFonts w:ascii="仿宋" w:eastAsia="仿宋" w:hAnsi="仿宋" w:hint="eastAsia"/>
                <w:sz w:val="24"/>
              </w:rPr>
              <w:t xml:space="preserve"> </w:t>
            </w:r>
            <w:r w:rsidR="00E31499" w:rsidRPr="00935B1B">
              <w:rPr>
                <w:rFonts w:ascii="仿宋" w:eastAsia="仿宋" w:hAnsi="仿宋" w:hint="eastAsia"/>
                <w:sz w:val="24"/>
              </w:rPr>
              <w:t>□</w:t>
            </w:r>
          </w:p>
          <w:p w:rsidR="001568C6" w:rsidRPr="001568C6" w:rsidRDefault="001568C6" w:rsidP="001568C6">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”公共服务</w:t>
            </w:r>
            <w:r w:rsidR="00E31499">
              <w:rPr>
                <w:rFonts w:ascii="仿宋" w:eastAsia="仿宋" w:hAnsi="仿宋" w:hint="eastAsia"/>
                <w:sz w:val="24"/>
              </w:rPr>
              <w:t xml:space="preserve"> </w:t>
            </w:r>
            <w:r w:rsidR="00E31499" w:rsidRPr="00935B1B">
              <w:rPr>
                <w:rFonts w:ascii="仿宋" w:eastAsia="仿宋" w:hAnsi="仿宋" w:hint="eastAsia"/>
                <w:sz w:val="24"/>
              </w:rPr>
              <w:t>□</w:t>
            </w:r>
          </w:p>
          <w:p w:rsidR="00E31499" w:rsidRPr="00E31499" w:rsidRDefault="001568C6" w:rsidP="00E31499">
            <w:pPr>
              <w:adjustRightInd/>
              <w:snapToGrid/>
              <w:spacing w:after="0"/>
              <w:rPr>
                <w:rFonts w:ascii="仿宋" w:eastAsia="仿宋" w:hAnsi="仿宋" w:cs="Times New Roman"/>
                <w:sz w:val="28"/>
                <w:szCs w:val="28"/>
              </w:rPr>
            </w:pPr>
            <w:r w:rsidRPr="001568C6">
              <w:rPr>
                <w:rFonts w:ascii="仿宋" w:eastAsia="仿宋" w:hAnsi="仿宋" w:cs="Times New Roman" w:hint="eastAsia"/>
                <w:sz w:val="28"/>
                <w:szCs w:val="28"/>
              </w:rPr>
              <w:t>“互联网+</w:t>
            </w:r>
            <w:r>
              <w:rPr>
                <w:rFonts w:ascii="仿宋" w:eastAsia="仿宋" w:hAnsi="仿宋" w:cs="Times New Roman" w:hint="eastAsia"/>
                <w:sz w:val="28"/>
                <w:szCs w:val="28"/>
              </w:rPr>
              <w:t>”公益创业</w:t>
            </w:r>
            <w:r w:rsidR="00E31499">
              <w:rPr>
                <w:rFonts w:ascii="仿宋" w:eastAsia="仿宋" w:hAnsi="仿宋" w:hint="eastAsia"/>
                <w:sz w:val="24"/>
              </w:rPr>
              <w:t xml:space="preserve"> </w:t>
            </w:r>
            <w:r w:rsidR="00E31499" w:rsidRPr="00935B1B">
              <w:rPr>
                <w:rFonts w:ascii="仿宋" w:eastAsia="仿宋" w:hAnsi="仿宋" w:hint="eastAsia"/>
                <w:sz w:val="24"/>
              </w:rPr>
              <w:t>□</w:t>
            </w:r>
          </w:p>
        </w:tc>
      </w:tr>
      <w:tr w:rsidR="002379DF" w:rsidRPr="002379DF" w:rsidTr="004462EA">
        <w:trPr>
          <w:trHeight w:val="545"/>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79DF" w:rsidRPr="002379DF" w:rsidRDefault="002379DF" w:rsidP="002379DF">
            <w:pPr>
              <w:adjustRightInd/>
              <w:snapToGrid/>
              <w:spacing w:after="0"/>
              <w:jc w:val="center"/>
              <w:rPr>
                <w:rFonts w:ascii="仿宋" w:eastAsia="仿宋" w:hAnsi="仿宋" w:cs="Times New Roman"/>
                <w:sz w:val="21"/>
                <w:szCs w:val="21"/>
              </w:rPr>
            </w:pPr>
            <w:r w:rsidRPr="002379DF">
              <w:rPr>
                <w:rFonts w:ascii="仿宋" w:eastAsia="仿宋" w:hAnsi="仿宋" w:cs="Times New Roman" w:hint="eastAsia"/>
                <w:sz w:val="28"/>
                <w:szCs w:val="28"/>
              </w:rPr>
              <w:t>参赛组别</w:t>
            </w:r>
          </w:p>
        </w:tc>
        <w:tc>
          <w:tcPr>
            <w:tcW w:w="65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379DF" w:rsidRPr="002379DF" w:rsidRDefault="00243B49" w:rsidP="00485F6B">
            <w:pPr>
              <w:adjustRightInd/>
              <w:snapToGrid/>
              <w:spacing w:after="0"/>
              <w:rPr>
                <w:rFonts w:ascii="仿宋" w:eastAsia="仿宋" w:hAnsi="仿宋" w:cs="Times New Roman"/>
                <w:sz w:val="21"/>
                <w:szCs w:val="21"/>
              </w:rPr>
            </w:pPr>
            <w:r>
              <w:rPr>
                <w:rFonts w:ascii="仿宋" w:eastAsia="仿宋" w:hAnsi="仿宋" w:cs="Times New Roman" w:hint="eastAsia"/>
                <w:sz w:val="28"/>
                <w:szCs w:val="28"/>
              </w:rPr>
              <w:t>创意组（）初创组（）成长组（）</w:t>
            </w:r>
            <w:r w:rsidR="00485F6B">
              <w:rPr>
                <w:rFonts w:ascii="仿宋" w:eastAsia="仿宋" w:hAnsi="仿宋" w:cs="Times New Roman" w:hint="eastAsia"/>
                <w:sz w:val="28"/>
                <w:szCs w:val="28"/>
              </w:rPr>
              <w:t>就业型创业</w:t>
            </w:r>
            <w:r>
              <w:rPr>
                <w:rFonts w:ascii="仿宋" w:eastAsia="仿宋" w:hAnsi="仿宋" w:cs="Times New Roman" w:hint="eastAsia"/>
                <w:sz w:val="28"/>
                <w:szCs w:val="28"/>
              </w:rPr>
              <w:t>（）</w:t>
            </w:r>
          </w:p>
        </w:tc>
      </w:tr>
      <w:tr w:rsidR="000948DA" w:rsidRPr="002379DF" w:rsidTr="004462EA">
        <w:trPr>
          <w:trHeight w:val="3207"/>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CB7" w:rsidRDefault="00B56CB7" w:rsidP="002379DF">
            <w:pPr>
              <w:adjustRightInd/>
              <w:snapToGrid/>
              <w:spacing w:after="0"/>
              <w:jc w:val="center"/>
              <w:rPr>
                <w:rFonts w:ascii="仿宋" w:eastAsia="仿宋" w:hAnsi="仿宋" w:cs="Times New Roman"/>
                <w:color w:val="000000"/>
                <w:sz w:val="28"/>
                <w:szCs w:val="28"/>
              </w:rPr>
            </w:pPr>
          </w:p>
          <w:p w:rsidR="00B56CB7" w:rsidRDefault="00B56CB7" w:rsidP="00B56CB7">
            <w:pPr>
              <w:adjustRightInd/>
              <w:snapToGrid/>
              <w:spacing w:after="0"/>
              <w:rPr>
                <w:rFonts w:ascii="仿宋" w:eastAsia="仿宋" w:hAnsi="仿宋" w:cs="Times New Roman"/>
                <w:color w:val="000000"/>
                <w:sz w:val="28"/>
                <w:szCs w:val="28"/>
              </w:rPr>
            </w:pPr>
          </w:p>
          <w:p w:rsidR="00B56CB7" w:rsidRDefault="00B56CB7" w:rsidP="00B56CB7">
            <w:pPr>
              <w:adjustRightInd/>
              <w:snapToGrid/>
              <w:spacing w:after="0"/>
              <w:rPr>
                <w:rFonts w:ascii="仿宋" w:eastAsia="仿宋" w:hAnsi="仿宋" w:cs="Times New Roman"/>
                <w:color w:val="000000"/>
                <w:sz w:val="28"/>
                <w:szCs w:val="28"/>
              </w:rPr>
            </w:pPr>
          </w:p>
          <w:p w:rsidR="00B56CB7" w:rsidRDefault="00B56CB7" w:rsidP="002379DF">
            <w:pPr>
              <w:adjustRightInd/>
              <w:snapToGrid/>
              <w:spacing w:after="0"/>
              <w:jc w:val="center"/>
              <w:rPr>
                <w:rFonts w:ascii="仿宋" w:eastAsia="仿宋" w:hAnsi="仿宋" w:cs="Times New Roman"/>
                <w:color w:val="000000"/>
                <w:sz w:val="28"/>
                <w:szCs w:val="28"/>
              </w:rPr>
            </w:pPr>
            <w:r w:rsidRPr="002379DF">
              <w:rPr>
                <w:rFonts w:ascii="仿宋" w:eastAsia="仿宋" w:hAnsi="仿宋" w:cs="Times New Roman" w:hint="eastAsia"/>
                <w:color w:val="000000"/>
                <w:sz w:val="28"/>
                <w:szCs w:val="28"/>
              </w:rPr>
              <w:t>项目简介（</w:t>
            </w:r>
            <w:r w:rsidR="007D295B">
              <w:rPr>
                <w:rFonts w:ascii="仿宋" w:eastAsia="仿宋" w:hAnsi="仿宋" w:cs="Times New Roman"/>
                <w:color w:val="000000"/>
                <w:sz w:val="28"/>
                <w:szCs w:val="28"/>
              </w:rPr>
              <w:t>10</w:t>
            </w:r>
            <w:r w:rsidR="00A93835">
              <w:rPr>
                <w:rFonts w:ascii="仿宋" w:eastAsia="仿宋" w:hAnsi="仿宋" w:cs="Times New Roman"/>
                <w:color w:val="000000"/>
                <w:sz w:val="28"/>
                <w:szCs w:val="28"/>
              </w:rPr>
              <w:t>0</w:t>
            </w:r>
            <w:r w:rsidRPr="002379DF">
              <w:rPr>
                <w:rFonts w:ascii="仿宋" w:eastAsia="仿宋" w:hAnsi="仿宋" w:cs="Times New Roman"/>
                <w:color w:val="000000"/>
                <w:sz w:val="28"/>
                <w:szCs w:val="28"/>
              </w:rPr>
              <w:t>0</w:t>
            </w:r>
            <w:r w:rsidRPr="002379DF">
              <w:rPr>
                <w:rFonts w:ascii="仿宋" w:eastAsia="仿宋" w:hAnsi="仿宋" w:cs="Times New Roman" w:hint="eastAsia"/>
                <w:color w:val="000000"/>
                <w:sz w:val="28"/>
                <w:szCs w:val="28"/>
              </w:rPr>
              <w:t>字以内）</w:t>
            </w:r>
          </w:p>
          <w:p w:rsidR="000948DA" w:rsidRDefault="000948DA" w:rsidP="002379DF">
            <w:pPr>
              <w:adjustRightInd/>
              <w:snapToGrid/>
              <w:spacing w:after="0"/>
              <w:jc w:val="center"/>
              <w:rPr>
                <w:rFonts w:ascii="仿宋" w:eastAsia="仿宋" w:hAnsi="仿宋" w:cs="Times New Roman"/>
                <w:sz w:val="28"/>
                <w:szCs w:val="28"/>
              </w:rPr>
            </w:pPr>
          </w:p>
          <w:p w:rsidR="00B56CB7" w:rsidRDefault="00B56CB7" w:rsidP="002379DF">
            <w:pPr>
              <w:adjustRightInd/>
              <w:snapToGrid/>
              <w:spacing w:after="0"/>
              <w:jc w:val="center"/>
              <w:rPr>
                <w:rFonts w:ascii="仿宋" w:eastAsia="仿宋" w:hAnsi="仿宋" w:cs="Times New Roman"/>
                <w:sz w:val="28"/>
                <w:szCs w:val="28"/>
              </w:rPr>
            </w:pPr>
          </w:p>
          <w:p w:rsidR="009A712B" w:rsidRDefault="009A712B" w:rsidP="002379DF">
            <w:pPr>
              <w:adjustRightInd/>
              <w:snapToGrid/>
              <w:spacing w:after="0"/>
              <w:jc w:val="center"/>
              <w:rPr>
                <w:rFonts w:ascii="仿宋" w:eastAsia="仿宋" w:hAnsi="仿宋" w:cs="Times New Roman"/>
                <w:sz w:val="28"/>
                <w:szCs w:val="28"/>
              </w:rPr>
            </w:pPr>
          </w:p>
          <w:p w:rsidR="00B56CB7" w:rsidRPr="002379DF" w:rsidRDefault="00B56CB7" w:rsidP="002379DF">
            <w:pPr>
              <w:adjustRightInd/>
              <w:snapToGrid/>
              <w:spacing w:after="0"/>
              <w:jc w:val="center"/>
              <w:rPr>
                <w:rFonts w:ascii="仿宋" w:eastAsia="仿宋" w:hAnsi="仿宋" w:cs="Times New Roman"/>
                <w:sz w:val="28"/>
                <w:szCs w:val="28"/>
              </w:rPr>
            </w:pPr>
          </w:p>
        </w:tc>
        <w:tc>
          <w:tcPr>
            <w:tcW w:w="65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CB7" w:rsidRPr="002379DF" w:rsidRDefault="00B56CB7" w:rsidP="004462EA">
            <w:pPr>
              <w:adjustRightInd/>
              <w:snapToGrid/>
              <w:spacing w:after="0"/>
              <w:rPr>
                <w:rFonts w:ascii="仿宋" w:eastAsia="仿宋" w:hAnsi="仿宋" w:cs="Times New Roman"/>
                <w:sz w:val="28"/>
                <w:szCs w:val="28"/>
              </w:rPr>
            </w:pPr>
          </w:p>
        </w:tc>
      </w:tr>
      <w:tr w:rsidR="00B56CB7" w:rsidRPr="002379DF" w:rsidTr="004462EA">
        <w:trPr>
          <w:trHeight w:val="545"/>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CB7" w:rsidRPr="002379DF" w:rsidRDefault="00B56CB7" w:rsidP="00DE50BE">
            <w:pPr>
              <w:adjustRightInd/>
              <w:snapToGrid/>
              <w:spacing w:after="0"/>
              <w:ind w:firstLineChars="100" w:firstLine="280"/>
              <w:rPr>
                <w:rFonts w:ascii="仿宋" w:eastAsia="仿宋" w:hAnsi="仿宋" w:cs="Times New Roman"/>
                <w:color w:val="000000"/>
                <w:sz w:val="28"/>
                <w:szCs w:val="28"/>
              </w:rPr>
            </w:pPr>
            <w:r>
              <w:rPr>
                <w:rFonts w:ascii="仿宋" w:eastAsia="仿宋" w:hAnsi="仿宋" w:cs="Times New Roman" w:hint="eastAsia"/>
                <w:color w:val="000000"/>
                <w:sz w:val="28"/>
                <w:szCs w:val="28"/>
              </w:rPr>
              <w:t>教学系</w:t>
            </w:r>
            <w:r w:rsidR="00DE50BE">
              <w:rPr>
                <w:rFonts w:ascii="仿宋" w:eastAsia="仿宋" w:hAnsi="仿宋" w:cs="Times New Roman" w:hint="eastAsia"/>
                <w:color w:val="000000"/>
                <w:sz w:val="28"/>
                <w:szCs w:val="28"/>
              </w:rPr>
              <w:t>推荐</w:t>
            </w:r>
            <w:r>
              <w:rPr>
                <w:rFonts w:ascii="仿宋" w:eastAsia="仿宋" w:hAnsi="仿宋" w:cs="Times New Roman" w:hint="eastAsia"/>
                <w:color w:val="000000"/>
                <w:sz w:val="28"/>
                <w:szCs w:val="28"/>
              </w:rPr>
              <w:t>意见</w:t>
            </w:r>
          </w:p>
        </w:tc>
        <w:tc>
          <w:tcPr>
            <w:tcW w:w="65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1434A" w:rsidRDefault="0031434A" w:rsidP="0031434A">
            <w:pPr>
              <w:ind w:firstLineChars="1300" w:firstLine="3120"/>
              <w:jc w:val="center"/>
              <w:rPr>
                <w:rFonts w:ascii="仿宋" w:eastAsia="仿宋" w:hAnsi="仿宋"/>
                <w:sz w:val="24"/>
              </w:rPr>
            </w:pPr>
            <w:r>
              <w:rPr>
                <w:rFonts w:ascii="仿宋" w:eastAsia="仿宋" w:hAnsi="仿宋" w:hint="eastAsia"/>
                <w:sz w:val="24"/>
              </w:rPr>
              <w:t>（盖章）</w:t>
            </w:r>
          </w:p>
          <w:p w:rsidR="00B56CB7" w:rsidRPr="002379DF" w:rsidRDefault="0031434A" w:rsidP="0031434A">
            <w:pPr>
              <w:adjustRightInd/>
              <w:snapToGrid/>
              <w:spacing w:after="0"/>
              <w:ind w:firstLineChars="1850" w:firstLine="4440"/>
              <w:rPr>
                <w:rFonts w:ascii="仿宋" w:eastAsia="仿宋" w:hAnsi="仿宋" w:cs="Times New Roman"/>
                <w:sz w:val="28"/>
                <w:szCs w:val="28"/>
              </w:rPr>
            </w:pPr>
            <w:r>
              <w:rPr>
                <w:rFonts w:ascii="仿宋" w:eastAsia="仿宋" w:hAnsi="仿宋" w:hint="eastAsia"/>
                <w:sz w:val="24"/>
              </w:rPr>
              <w:t>年  月  日</w:t>
            </w:r>
          </w:p>
        </w:tc>
      </w:tr>
    </w:tbl>
    <w:p w:rsidR="00E20671" w:rsidRDefault="00E20671" w:rsidP="00E20671">
      <w:pPr>
        <w:spacing w:line="220" w:lineRule="atLeast"/>
        <w:jc w:val="right"/>
        <w:rPr>
          <w:rFonts w:ascii="仿宋" w:eastAsia="仿宋" w:hAnsi="仿宋"/>
        </w:rPr>
        <w:sectPr w:rsidR="00E20671" w:rsidSect="004358AB">
          <w:pgSz w:w="11906" w:h="16838"/>
          <w:pgMar w:top="1440" w:right="1800" w:bottom="1440" w:left="1800" w:header="708" w:footer="708" w:gutter="0"/>
          <w:cols w:space="708"/>
          <w:docGrid w:linePitch="360"/>
        </w:sectPr>
      </w:pPr>
    </w:p>
    <w:p w:rsidR="009619D4" w:rsidRPr="000F3665" w:rsidRDefault="000F3665" w:rsidP="000F3665">
      <w:pPr>
        <w:adjustRightInd/>
        <w:snapToGrid/>
        <w:spacing w:after="0"/>
        <w:rPr>
          <w:rFonts w:ascii="仿宋" w:eastAsia="仿宋" w:hAnsi="仿宋" w:cs="Times New Roman"/>
          <w:sz w:val="28"/>
          <w:szCs w:val="28"/>
        </w:rPr>
      </w:pPr>
      <w:r w:rsidRPr="000F3665">
        <w:rPr>
          <w:rFonts w:ascii="仿宋" w:eastAsia="仿宋" w:hAnsi="仿宋" w:cs="Times New Roman" w:hint="eastAsia"/>
          <w:sz w:val="28"/>
          <w:szCs w:val="28"/>
        </w:rPr>
        <w:lastRenderedPageBreak/>
        <w:t>附件</w:t>
      </w:r>
      <w:r w:rsidR="00976BF7">
        <w:rPr>
          <w:rFonts w:ascii="仿宋" w:eastAsia="仿宋" w:hAnsi="仿宋" w:cs="Times New Roman"/>
          <w:sz w:val="28"/>
          <w:szCs w:val="28"/>
        </w:rPr>
        <w:t>2</w:t>
      </w:r>
    </w:p>
    <w:p w:rsidR="004358AB" w:rsidRDefault="00126187" w:rsidP="00E526CC">
      <w:pPr>
        <w:spacing w:line="220" w:lineRule="atLeast"/>
        <w:jc w:val="center"/>
        <w:rPr>
          <w:rFonts w:ascii="黑体" w:eastAsia="黑体" w:hAnsi="黑体"/>
          <w:sz w:val="30"/>
          <w:szCs w:val="30"/>
        </w:rPr>
      </w:pPr>
      <w:r w:rsidRPr="009619D4">
        <w:rPr>
          <w:rFonts w:ascii="黑体" w:eastAsia="黑体" w:hAnsi="黑体" w:hint="eastAsia"/>
          <w:sz w:val="30"/>
          <w:szCs w:val="30"/>
        </w:rPr>
        <w:t>第三届“互联网+”大学生创新创业大赛报名汇总表</w:t>
      </w:r>
    </w:p>
    <w:p w:rsidR="00D31E9F" w:rsidRPr="00423109" w:rsidRDefault="00D31E9F" w:rsidP="000F4C07">
      <w:pPr>
        <w:spacing w:line="220" w:lineRule="atLeast"/>
        <w:rPr>
          <w:rFonts w:ascii="黑体" w:eastAsia="黑体" w:hAnsi="黑体"/>
          <w:sz w:val="21"/>
          <w:szCs w:val="21"/>
          <w:u w:val="single"/>
        </w:rPr>
      </w:pPr>
      <w:r w:rsidRPr="00423109">
        <w:rPr>
          <w:rFonts w:ascii="黑体" w:eastAsia="黑体" w:hAnsi="黑体" w:hint="eastAsia"/>
          <w:sz w:val="21"/>
          <w:szCs w:val="21"/>
        </w:rPr>
        <w:t>教学系：</w:t>
      </w:r>
      <w:r w:rsidR="00B40FA3">
        <w:rPr>
          <w:rFonts w:ascii="黑体" w:eastAsia="黑体" w:hAnsi="黑体"/>
          <w:sz w:val="21"/>
          <w:szCs w:val="21"/>
          <w:u w:val="single"/>
        </w:rPr>
        <w:tab/>
      </w:r>
      <w:r w:rsidR="00B40FA3">
        <w:rPr>
          <w:rFonts w:ascii="黑体" w:eastAsia="黑体" w:hAnsi="黑体"/>
          <w:sz w:val="21"/>
          <w:szCs w:val="21"/>
          <w:u w:val="single"/>
        </w:rPr>
        <w:tab/>
      </w:r>
      <w:r w:rsidR="00B40FA3">
        <w:rPr>
          <w:rFonts w:ascii="黑体" w:eastAsia="黑体" w:hAnsi="黑体"/>
          <w:sz w:val="21"/>
          <w:szCs w:val="21"/>
          <w:u w:val="single"/>
        </w:rPr>
        <w:tab/>
      </w:r>
    </w:p>
    <w:tbl>
      <w:tblPr>
        <w:tblStyle w:val="aa"/>
        <w:tblW w:w="0" w:type="auto"/>
        <w:tblLook w:val="04A0" w:firstRow="1" w:lastRow="0" w:firstColumn="1" w:lastColumn="0" w:noHBand="0" w:noVBand="1"/>
      </w:tblPr>
      <w:tblGrid>
        <w:gridCol w:w="675"/>
        <w:gridCol w:w="1134"/>
        <w:gridCol w:w="1418"/>
        <w:gridCol w:w="1701"/>
        <w:gridCol w:w="1512"/>
        <w:gridCol w:w="1289"/>
        <w:gridCol w:w="1289"/>
        <w:gridCol w:w="1289"/>
        <w:gridCol w:w="1567"/>
        <w:gridCol w:w="1275"/>
        <w:gridCol w:w="1025"/>
      </w:tblGrid>
      <w:tr w:rsidR="004E2EEF" w:rsidTr="00E526CC">
        <w:tc>
          <w:tcPr>
            <w:tcW w:w="675" w:type="dxa"/>
          </w:tcPr>
          <w:p w:rsidR="004E2EEF" w:rsidRPr="00E526CC" w:rsidRDefault="00464BD0" w:rsidP="00B40FA3">
            <w:pPr>
              <w:spacing w:line="220" w:lineRule="atLeast"/>
              <w:jc w:val="center"/>
              <w:rPr>
                <w:rFonts w:ascii="黑体" w:eastAsia="黑体" w:hAnsi="黑体"/>
              </w:rPr>
            </w:pPr>
            <w:r w:rsidRPr="00E526CC">
              <w:rPr>
                <w:rFonts w:ascii="黑体" w:eastAsia="黑体" w:hAnsi="黑体" w:hint="eastAsia"/>
              </w:rPr>
              <w:t>序号</w:t>
            </w:r>
          </w:p>
        </w:tc>
        <w:tc>
          <w:tcPr>
            <w:tcW w:w="1134"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项目名称</w:t>
            </w:r>
          </w:p>
        </w:tc>
        <w:tc>
          <w:tcPr>
            <w:tcW w:w="1418"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参赛类别</w:t>
            </w:r>
          </w:p>
        </w:tc>
        <w:tc>
          <w:tcPr>
            <w:tcW w:w="1701"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参赛组别</w:t>
            </w:r>
          </w:p>
        </w:tc>
        <w:tc>
          <w:tcPr>
            <w:tcW w:w="1512"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项目负责人</w:t>
            </w:r>
          </w:p>
        </w:tc>
        <w:tc>
          <w:tcPr>
            <w:tcW w:w="1289"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学历层次</w:t>
            </w:r>
          </w:p>
        </w:tc>
        <w:tc>
          <w:tcPr>
            <w:tcW w:w="1289"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专业年级</w:t>
            </w:r>
          </w:p>
        </w:tc>
        <w:tc>
          <w:tcPr>
            <w:tcW w:w="1289"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联系方式</w:t>
            </w:r>
          </w:p>
        </w:tc>
        <w:tc>
          <w:tcPr>
            <w:tcW w:w="1567"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项目参与人</w:t>
            </w:r>
          </w:p>
        </w:tc>
        <w:tc>
          <w:tcPr>
            <w:tcW w:w="1275" w:type="dxa"/>
          </w:tcPr>
          <w:p w:rsidR="004E2EEF" w:rsidRPr="00E526CC" w:rsidRDefault="009C5E39" w:rsidP="00B40FA3">
            <w:pPr>
              <w:spacing w:line="220" w:lineRule="atLeast"/>
              <w:jc w:val="center"/>
              <w:rPr>
                <w:rFonts w:ascii="黑体" w:eastAsia="黑体" w:hAnsi="黑体"/>
              </w:rPr>
            </w:pPr>
            <w:r w:rsidRPr="00E526CC">
              <w:rPr>
                <w:rFonts w:ascii="黑体" w:eastAsia="黑体" w:hAnsi="黑体" w:hint="eastAsia"/>
              </w:rPr>
              <w:t>指导教师</w:t>
            </w:r>
          </w:p>
        </w:tc>
        <w:tc>
          <w:tcPr>
            <w:tcW w:w="1025" w:type="dxa"/>
          </w:tcPr>
          <w:p w:rsidR="004E2EEF" w:rsidRPr="00E526CC" w:rsidRDefault="00D31E9F" w:rsidP="00B40FA3">
            <w:pPr>
              <w:spacing w:line="220" w:lineRule="atLeast"/>
              <w:jc w:val="center"/>
              <w:rPr>
                <w:rFonts w:ascii="黑体" w:eastAsia="黑体" w:hAnsi="黑体"/>
              </w:rPr>
            </w:pPr>
            <w:r>
              <w:rPr>
                <w:rFonts w:ascii="黑体" w:eastAsia="黑体" w:hAnsi="黑体" w:hint="eastAsia"/>
              </w:rPr>
              <w:t>备注</w:t>
            </w:r>
          </w:p>
        </w:tc>
      </w:tr>
      <w:tr w:rsidR="004E2EEF" w:rsidTr="00E526CC">
        <w:tc>
          <w:tcPr>
            <w:tcW w:w="675" w:type="dxa"/>
          </w:tcPr>
          <w:p w:rsidR="004E2EEF" w:rsidRDefault="004E2EEF" w:rsidP="00E20671">
            <w:pPr>
              <w:spacing w:line="220" w:lineRule="atLeast"/>
              <w:rPr>
                <w:rFonts w:ascii="仿宋" w:eastAsia="仿宋" w:hAnsi="仿宋"/>
              </w:rPr>
            </w:pPr>
          </w:p>
        </w:tc>
        <w:tc>
          <w:tcPr>
            <w:tcW w:w="1134" w:type="dxa"/>
          </w:tcPr>
          <w:p w:rsidR="004E2EEF" w:rsidRDefault="004E2EEF" w:rsidP="00E20671">
            <w:pPr>
              <w:spacing w:line="220" w:lineRule="atLeast"/>
              <w:rPr>
                <w:rFonts w:ascii="仿宋" w:eastAsia="仿宋" w:hAnsi="仿宋"/>
              </w:rPr>
            </w:pPr>
          </w:p>
        </w:tc>
        <w:tc>
          <w:tcPr>
            <w:tcW w:w="1418" w:type="dxa"/>
          </w:tcPr>
          <w:p w:rsidR="004E2EEF" w:rsidRDefault="004E2EEF" w:rsidP="00E20671">
            <w:pPr>
              <w:spacing w:line="220" w:lineRule="atLeast"/>
              <w:rPr>
                <w:rFonts w:ascii="仿宋" w:eastAsia="仿宋" w:hAnsi="仿宋"/>
              </w:rPr>
            </w:pPr>
          </w:p>
        </w:tc>
        <w:tc>
          <w:tcPr>
            <w:tcW w:w="1701" w:type="dxa"/>
          </w:tcPr>
          <w:p w:rsidR="004E2EEF" w:rsidRDefault="004E2EEF" w:rsidP="00E20671">
            <w:pPr>
              <w:spacing w:line="220" w:lineRule="atLeast"/>
              <w:rPr>
                <w:rFonts w:ascii="仿宋" w:eastAsia="仿宋" w:hAnsi="仿宋"/>
              </w:rPr>
            </w:pPr>
          </w:p>
        </w:tc>
        <w:tc>
          <w:tcPr>
            <w:tcW w:w="1512"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567" w:type="dxa"/>
          </w:tcPr>
          <w:p w:rsidR="004E2EEF" w:rsidRDefault="004E2EEF" w:rsidP="00E20671">
            <w:pPr>
              <w:spacing w:line="220" w:lineRule="atLeast"/>
              <w:rPr>
                <w:rFonts w:ascii="仿宋" w:eastAsia="仿宋" w:hAnsi="仿宋"/>
              </w:rPr>
            </w:pPr>
          </w:p>
        </w:tc>
        <w:tc>
          <w:tcPr>
            <w:tcW w:w="1275" w:type="dxa"/>
          </w:tcPr>
          <w:p w:rsidR="004E2EEF" w:rsidRDefault="004E2EEF" w:rsidP="00E20671">
            <w:pPr>
              <w:spacing w:line="220" w:lineRule="atLeast"/>
              <w:rPr>
                <w:rFonts w:ascii="仿宋" w:eastAsia="仿宋" w:hAnsi="仿宋"/>
              </w:rPr>
            </w:pPr>
          </w:p>
        </w:tc>
        <w:tc>
          <w:tcPr>
            <w:tcW w:w="1025" w:type="dxa"/>
          </w:tcPr>
          <w:p w:rsidR="004E2EEF" w:rsidRDefault="004E2EEF" w:rsidP="00E20671">
            <w:pPr>
              <w:spacing w:line="220" w:lineRule="atLeast"/>
              <w:rPr>
                <w:rFonts w:ascii="仿宋" w:eastAsia="仿宋" w:hAnsi="仿宋"/>
              </w:rPr>
            </w:pPr>
          </w:p>
        </w:tc>
      </w:tr>
      <w:tr w:rsidR="004E2EEF" w:rsidTr="00E526CC">
        <w:tc>
          <w:tcPr>
            <w:tcW w:w="675" w:type="dxa"/>
          </w:tcPr>
          <w:p w:rsidR="004E2EEF" w:rsidRDefault="004E2EEF" w:rsidP="00E20671">
            <w:pPr>
              <w:spacing w:line="220" w:lineRule="atLeast"/>
              <w:rPr>
                <w:rFonts w:ascii="仿宋" w:eastAsia="仿宋" w:hAnsi="仿宋"/>
              </w:rPr>
            </w:pPr>
          </w:p>
        </w:tc>
        <w:tc>
          <w:tcPr>
            <w:tcW w:w="1134" w:type="dxa"/>
          </w:tcPr>
          <w:p w:rsidR="004E2EEF" w:rsidRDefault="004E2EEF" w:rsidP="00E20671">
            <w:pPr>
              <w:spacing w:line="220" w:lineRule="atLeast"/>
              <w:rPr>
                <w:rFonts w:ascii="仿宋" w:eastAsia="仿宋" w:hAnsi="仿宋"/>
              </w:rPr>
            </w:pPr>
          </w:p>
        </w:tc>
        <w:tc>
          <w:tcPr>
            <w:tcW w:w="1418" w:type="dxa"/>
          </w:tcPr>
          <w:p w:rsidR="004E2EEF" w:rsidRDefault="004E2EEF" w:rsidP="00E20671">
            <w:pPr>
              <w:spacing w:line="220" w:lineRule="atLeast"/>
              <w:rPr>
                <w:rFonts w:ascii="仿宋" w:eastAsia="仿宋" w:hAnsi="仿宋"/>
              </w:rPr>
            </w:pPr>
          </w:p>
        </w:tc>
        <w:tc>
          <w:tcPr>
            <w:tcW w:w="1701" w:type="dxa"/>
          </w:tcPr>
          <w:p w:rsidR="004E2EEF" w:rsidRDefault="004E2EEF" w:rsidP="00E20671">
            <w:pPr>
              <w:spacing w:line="220" w:lineRule="atLeast"/>
              <w:rPr>
                <w:rFonts w:ascii="仿宋" w:eastAsia="仿宋" w:hAnsi="仿宋"/>
              </w:rPr>
            </w:pPr>
          </w:p>
        </w:tc>
        <w:tc>
          <w:tcPr>
            <w:tcW w:w="1512"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567" w:type="dxa"/>
          </w:tcPr>
          <w:p w:rsidR="004E2EEF" w:rsidRDefault="004E2EEF" w:rsidP="00E20671">
            <w:pPr>
              <w:spacing w:line="220" w:lineRule="atLeast"/>
              <w:rPr>
                <w:rFonts w:ascii="仿宋" w:eastAsia="仿宋" w:hAnsi="仿宋"/>
              </w:rPr>
            </w:pPr>
          </w:p>
        </w:tc>
        <w:tc>
          <w:tcPr>
            <w:tcW w:w="1275" w:type="dxa"/>
          </w:tcPr>
          <w:p w:rsidR="004E2EEF" w:rsidRDefault="004E2EEF" w:rsidP="00E20671">
            <w:pPr>
              <w:spacing w:line="220" w:lineRule="atLeast"/>
              <w:rPr>
                <w:rFonts w:ascii="仿宋" w:eastAsia="仿宋" w:hAnsi="仿宋"/>
              </w:rPr>
            </w:pPr>
          </w:p>
        </w:tc>
        <w:tc>
          <w:tcPr>
            <w:tcW w:w="1025" w:type="dxa"/>
          </w:tcPr>
          <w:p w:rsidR="004E2EEF" w:rsidRDefault="004E2EEF" w:rsidP="00E20671">
            <w:pPr>
              <w:spacing w:line="220" w:lineRule="atLeast"/>
              <w:rPr>
                <w:rFonts w:ascii="仿宋" w:eastAsia="仿宋" w:hAnsi="仿宋"/>
              </w:rPr>
            </w:pPr>
          </w:p>
        </w:tc>
      </w:tr>
      <w:tr w:rsidR="004E2EEF" w:rsidTr="00E526CC">
        <w:tc>
          <w:tcPr>
            <w:tcW w:w="675" w:type="dxa"/>
          </w:tcPr>
          <w:p w:rsidR="004E2EEF" w:rsidRDefault="004E2EEF" w:rsidP="00E20671">
            <w:pPr>
              <w:spacing w:line="220" w:lineRule="atLeast"/>
              <w:rPr>
                <w:rFonts w:ascii="仿宋" w:eastAsia="仿宋" w:hAnsi="仿宋"/>
              </w:rPr>
            </w:pPr>
          </w:p>
        </w:tc>
        <w:tc>
          <w:tcPr>
            <w:tcW w:w="1134" w:type="dxa"/>
          </w:tcPr>
          <w:p w:rsidR="004E2EEF" w:rsidRDefault="004E2EEF" w:rsidP="00E20671">
            <w:pPr>
              <w:spacing w:line="220" w:lineRule="atLeast"/>
              <w:rPr>
                <w:rFonts w:ascii="仿宋" w:eastAsia="仿宋" w:hAnsi="仿宋"/>
              </w:rPr>
            </w:pPr>
          </w:p>
        </w:tc>
        <w:tc>
          <w:tcPr>
            <w:tcW w:w="1418" w:type="dxa"/>
          </w:tcPr>
          <w:p w:rsidR="004E2EEF" w:rsidRDefault="004E2EEF" w:rsidP="00E20671">
            <w:pPr>
              <w:spacing w:line="220" w:lineRule="atLeast"/>
              <w:rPr>
                <w:rFonts w:ascii="仿宋" w:eastAsia="仿宋" w:hAnsi="仿宋"/>
              </w:rPr>
            </w:pPr>
          </w:p>
        </w:tc>
        <w:tc>
          <w:tcPr>
            <w:tcW w:w="1701" w:type="dxa"/>
          </w:tcPr>
          <w:p w:rsidR="004E2EEF" w:rsidRDefault="004E2EEF" w:rsidP="00E20671">
            <w:pPr>
              <w:spacing w:line="220" w:lineRule="atLeast"/>
              <w:rPr>
                <w:rFonts w:ascii="仿宋" w:eastAsia="仿宋" w:hAnsi="仿宋"/>
              </w:rPr>
            </w:pPr>
          </w:p>
        </w:tc>
        <w:tc>
          <w:tcPr>
            <w:tcW w:w="1512"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567" w:type="dxa"/>
          </w:tcPr>
          <w:p w:rsidR="004E2EEF" w:rsidRDefault="004E2EEF" w:rsidP="00E20671">
            <w:pPr>
              <w:spacing w:line="220" w:lineRule="atLeast"/>
              <w:rPr>
                <w:rFonts w:ascii="仿宋" w:eastAsia="仿宋" w:hAnsi="仿宋"/>
              </w:rPr>
            </w:pPr>
          </w:p>
        </w:tc>
        <w:tc>
          <w:tcPr>
            <w:tcW w:w="1275" w:type="dxa"/>
          </w:tcPr>
          <w:p w:rsidR="004E2EEF" w:rsidRDefault="004E2EEF" w:rsidP="00E20671">
            <w:pPr>
              <w:spacing w:line="220" w:lineRule="atLeast"/>
              <w:rPr>
                <w:rFonts w:ascii="仿宋" w:eastAsia="仿宋" w:hAnsi="仿宋"/>
              </w:rPr>
            </w:pPr>
          </w:p>
        </w:tc>
        <w:tc>
          <w:tcPr>
            <w:tcW w:w="1025" w:type="dxa"/>
          </w:tcPr>
          <w:p w:rsidR="004E2EEF" w:rsidRDefault="004E2EEF" w:rsidP="00E20671">
            <w:pPr>
              <w:spacing w:line="220" w:lineRule="atLeast"/>
              <w:rPr>
                <w:rFonts w:ascii="仿宋" w:eastAsia="仿宋" w:hAnsi="仿宋"/>
              </w:rPr>
            </w:pPr>
          </w:p>
        </w:tc>
      </w:tr>
      <w:tr w:rsidR="004E2EEF" w:rsidTr="00E526CC">
        <w:tc>
          <w:tcPr>
            <w:tcW w:w="675" w:type="dxa"/>
          </w:tcPr>
          <w:p w:rsidR="004E2EEF" w:rsidRDefault="004E2EEF" w:rsidP="00E20671">
            <w:pPr>
              <w:spacing w:line="220" w:lineRule="atLeast"/>
              <w:rPr>
                <w:rFonts w:ascii="仿宋" w:eastAsia="仿宋" w:hAnsi="仿宋"/>
              </w:rPr>
            </w:pPr>
          </w:p>
        </w:tc>
        <w:tc>
          <w:tcPr>
            <w:tcW w:w="1134" w:type="dxa"/>
          </w:tcPr>
          <w:p w:rsidR="004E2EEF" w:rsidRDefault="004E2EEF" w:rsidP="00E20671">
            <w:pPr>
              <w:spacing w:line="220" w:lineRule="atLeast"/>
              <w:rPr>
                <w:rFonts w:ascii="仿宋" w:eastAsia="仿宋" w:hAnsi="仿宋"/>
              </w:rPr>
            </w:pPr>
          </w:p>
        </w:tc>
        <w:tc>
          <w:tcPr>
            <w:tcW w:w="1418" w:type="dxa"/>
          </w:tcPr>
          <w:p w:rsidR="004E2EEF" w:rsidRDefault="004E2EEF" w:rsidP="00E20671">
            <w:pPr>
              <w:spacing w:line="220" w:lineRule="atLeast"/>
              <w:rPr>
                <w:rFonts w:ascii="仿宋" w:eastAsia="仿宋" w:hAnsi="仿宋"/>
              </w:rPr>
            </w:pPr>
          </w:p>
        </w:tc>
        <w:tc>
          <w:tcPr>
            <w:tcW w:w="1701" w:type="dxa"/>
          </w:tcPr>
          <w:p w:rsidR="004E2EEF" w:rsidRDefault="004E2EEF" w:rsidP="00E20671">
            <w:pPr>
              <w:spacing w:line="220" w:lineRule="atLeast"/>
              <w:rPr>
                <w:rFonts w:ascii="仿宋" w:eastAsia="仿宋" w:hAnsi="仿宋"/>
              </w:rPr>
            </w:pPr>
          </w:p>
        </w:tc>
        <w:tc>
          <w:tcPr>
            <w:tcW w:w="1512"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289" w:type="dxa"/>
          </w:tcPr>
          <w:p w:rsidR="004E2EEF" w:rsidRDefault="004E2EEF" w:rsidP="00E20671">
            <w:pPr>
              <w:spacing w:line="220" w:lineRule="atLeast"/>
              <w:rPr>
                <w:rFonts w:ascii="仿宋" w:eastAsia="仿宋" w:hAnsi="仿宋"/>
              </w:rPr>
            </w:pPr>
          </w:p>
        </w:tc>
        <w:tc>
          <w:tcPr>
            <w:tcW w:w="1567" w:type="dxa"/>
          </w:tcPr>
          <w:p w:rsidR="004E2EEF" w:rsidRDefault="004E2EEF" w:rsidP="00E20671">
            <w:pPr>
              <w:spacing w:line="220" w:lineRule="atLeast"/>
              <w:rPr>
                <w:rFonts w:ascii="仿宋" w:eastAsia="仿宋" w:hAnsi="仿宋"/>
              </w:rPr>
            </w:pPr>
          </w:p>
        </w:tc>
        <w:tc>
          <w:tcPr>
            <w:tcW w:w="1275" w:type="dxa"/>
          </w:tcPr>
          <w:p w:rsidR="004E2EEF" w:rsidRDefault="004E2EEF" w:rsidP="00E20671">
            <w:pPr>
              <w:spacing w:line="220" w:lineRule="atLeast"/>
              <w:rPr>
                <w:rFonts w:ascii="仿宋" w:eastAsia="仿宋" w:hAnsi="仿宋"/>
              </w:rPr>
            </w:pPr>
          </w:p>
        </w:tc>
        <w:tc>
          <w:tcPr>
            <w:tcW w:w="1025" w:type="dxa"/>
          </w:tcPr>
          <w:p w:rsidR="004E2EEF" w:rsidRDefault="004E2EEF"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r w:rsidR="00AA3ACA" w:rsidTr="00E526CC">
        <w:tc>
          <w:tcPr>
            <w:tcW w:w="675" w:type="dxa"/>
          </w:tcPr>
          <w:p w:rsidR="00AA3ACA" w:rsidRDefault="00AA3ACA" w:rsidP="00E20671">
            <w:pPr>
              <w:spacing w:line="220" w:lineRule="atLeast"/>
              <w:rPr>
                <w:rFonts w:ascii="仿宋" w:eastAsia="仿宋" w:hAnsi="仿宋"/>
              </w:rPr>
            </w:pPr>
          </w:p>
        </w:tc>
        <w:tc>
          <w:tcPr>
            <w:tcW w:w="1134" w:type="dxa"/>
          </w:tcPr>
          <w:p w:rsidR="00AA3ACA" w:rsidRDefault="00AA3ACA" w:rsidP="00E20671">
            <w:pPr>
              <w:spacing w:line="220" w:lineRule="atLeast"/>
              <w:rPr>
                <w:rFonts w:ascii="仿宋" w:eastAsia="仿宋" w:hAnsi="仿宋"/>
              </w:rPr>
            </w:pPr>
          </w:p>
        </w:tc>
        <w:tc>
          <w:tcPr>
            <w:tcW w:w="1418" w:type="dxa"/>
          </w:tcPr>
          <w:p w:rsidR="00AA3ACA" w:rsidRDefault="00AA3ACA" w:rsidP="00E20671">
            <w:pPr>
              <w:spacing w:line="220" w:lineRule="atLeast"/>
              <w:rPr>
                <w:rFonts w:ascii="仿宋" w:eastAsia="仿宋" w:hAnsi="仿宋"/>
              </w:rPr>
            </w:pPr>
          </w:p>
        </w:tc>
        <w:tc>
          <w:tcPr>
            <w:tcW w:w="1701" w:type="dxa"/>
          </w:tcPr>
          <w:p w:rsidR="00AA3ACA" w:rsidRDefault="00AA3ACA" w:rsidP="00E20671">
            <w:pPr>
              <w:spacing w:line="220" w:lineRule="atLeast"/>
              <w:rPr>
                <w:rFonts w:ascii="仿宋" w:eastAsia="仿宋" w:hAnsi="仿宋"/>
              </w:rPr>
            </w:pPr>
          </w:p>
        </w:tc>
        <w:tc>
          <w:tcPr>
            <w:tcW w:w="1512"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289" w:type="dxa"/>
          </w:tcPr>
          <w:p w:rsidR="00AA3ACA" w:rsidRDefault="00AA3ACA" w:rsidP="00E20671">
            <w:pPr>
              <w:spacing w:line="220" w:lineRule="atLeast"/>
              <w:rPr>
                <w:rFonts w:ascii="仿宋" w:eastAsia="仿宋" w:hAnsi="仿宋"/>
              </w:rPr>
            </w:pPr>
          </w:p>
        </w:tc>
        <w:tc>
          <w:tcPr>
            <w:tcW w:w="1567" w:type="dxa"/>
          </w:tcPr>
          <w:p w:rsidR="00AA3ACA" w:rsidRDefault="00AA3ACA" w:rsidP="00E20671">
            <w:pPr>
              <w:spacing w:line="220" w:lineRule="atLeast"/>
              <w:rPr>
                <w:rFonts w:ascii="仿宋" w:eastAsia="仿宋" w:hAnsi="仿宋"/>
              </w:rPr>
            </w:pPr>
          </w:p>
        </w:tc>
        <w:tc>
          <w:tcPr>
            <w:tcW w:w="1275" w:type="dxa"/>
          </w:tcPr>
          <w:p w:rsidR="00AA3ACA" w:rsidRDefault="00AA3ACA" w:rsidP="00E20671">
            <w:pPr>
              <w:spacing w:line="220" w:lineRule="atLeast"/>
              <w:rPr>
                <w:rFonts w:ascii="仿宋" w:eastAsia="仿宋" w:hAnsi="仿宋"/>
              </w:rPr>
            </w:pPr>
          </w:p>
        </w:tc>
        <w:tc>
          <w:tcPr>
            <w:tcW w:w="1025" w:type="dxa"/>
          </w:tcPr>
          <w:p w:rsidR="00AA3ACA" w:rsidRDefault="00AA3ACA" w:rsidP="00E20671">
            <w:pPr>
              <w:spacing w:line="220" w:lineRule="atLeast"/>
              <w:rPr>
                <w:rFonts w:ascii="仿宋" w:eastAsia="仿宋" w:hAnsi="仿宋"/>
              </w:rPr>
            </w:pPr>
          </w:p>
        </w:tc>
      </w:tr>
    </w:tbl>
    <w:p w:rsidR="00F64342" w:rsidRPr="002379DF" w:rsidRDefault="00F64342" w:rsidP="00E20671">
      <w:pPr>
        <w:spacing w:line="220" w:lineRule="atLeast"/>
        <w:rPr>
          <w:rFonts w:ascii="仿宋" w:eastAsia="仿宋" w:hAnsi="仿宋"/>
        </w:rPr>
      </w:pPr>
    </w:p>
    <w:sectPr w:rsidR="00F64342" w:rsidRPr="002379DF" w:rsidSect="00E2067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84" w:rsidRDefault="00177384" w:rsidP="00637B45">
      <w:pPr>
        <w:spacing w:after="0"/>
      </w:pPr>
      <w:r>
        <w:separator/>
      </w:r>
    </w:p>
  </w:endnote>
  <w:endnote w:type="continuationSeparator" w:id="0">
    <w:p w:rsidR="00177384" w:rsidRDefault="00177384" w:rsidP="00637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84" w:rsidRDefault="00177384" w:rsidP="00637B45">
      <w:pPr>
        <w:spacing w:after="0"/>
      </w:pPr>
      <w:r>
        <w:separator/>
      </w:r>
    </w:p>
  </w:footnote>
  <w:footnote w:type="continuationSeparator" w:id="0">
    <w:p w:rsidR="00177384" w:rsidRDefault="00177384" w:rsidP="00637B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5D30"/>
    <w:rsid w:val="000171CE"/>
    <w:rsid w:val="000252D0"/>
    <w:rsid w:val="000266A6"/>
    <w:rsid w:val="0003061B"/>
    <w:rsid w:val="00037760"/>
    <w:rsid w:val="00040EA8"/>
    <w:rsid w:val="00041107"/>
    <w:rsid w:val="000420E7"/>
    <w:rsid w:val="000423BD"/>
    <w:rsid w:val="000426D9"/>
    <w:rsid w:val="00052820"/>
    <w:rsid w:val="00054115"/>
    <w:rsid w:val="000621B9"/>
    <w:rsid w:val="00063CA5"/>
    <w:rsid w:val="00065C96"/>
    <w:rsid w:val="00067466"/>
    <w:rsid w:val="00087928"/>
    <w:rsid w:val="00093FDC"/>
    <w:rsid w:val="000948DA"/>
    <w:rsid w:val="00094CC2"/>
    <w:rsid w:val="00095820"/>
    <w:rsid w:val="000A47BB"/>
    <w:rsid w:val="000A6175"/>
    <w:rsid w:val="000A75CD"/>
    <w:rsid w:val="000A7F97"/>
    <w:rsid w:val="000B27CE"/>
    <w:rsid w:val="000B3E90"/>
    <w:rsid w:val="000B3FF3"/>
    <w:rsid w:val="000C33EF"/>
    <w:rsid w:val="000C4C35"/>
    <w:rsid w:val="000C5390"/>
    <w:rsid w:val="000F3665"/>
    <w:rsid w:val="000F4C07"/>
    <w:rsid w:val="000F6ABE"/>
    <w:rsid w:val="0010158B"/>
    <w:rsid w:val="00105B0C"/>
    <w:rsid w:val="001108DC"/>
    <w:rsid w:val="001121DD"/>
    <w:rsid w:val="00126187"/>
    <w:rsid w:val="00132239"/>
    <w:rsid w:val="00135884"/>
    <w:rsid w:val="00136D48"/>
    <w:rsid w:val="001568C6"/>
    <w:rsid w:val="00160819"/>
    <w:rsid w:val="00160B58"/>
    <w:rsid w:val="00163823"/>
    <w:rsid w:val="00170521"/>
    <w:rsid w:val="001737EE"/>
    <w:rsid w:val="00176384"/>
    <w:rsid w:val="00177384"/>
    <w:rsid w:val="001822DA"/>
    <w:rsid w:val="00192416"/>
    <w:rsid w:val="001A37F5"/>
    <w:rsid w:val="001A76DF"/>
    <w:rsid w:val="001B0242"/>
    <w:rsid w:val="001B33D9"/>
    <w:rsid w:val="001C4992"/>
    <w:rsid w:val="001D4E1E"/>
    <w:rsid w:val="001E62EF"/>
    <w:rsid w:val="001F2943"/>
    <w:rsid w:val="001F4C7C"/>
    <w:rsid w:val="00206FA9"/>
    <w:rsid w:val="00207367"/>
    <w:rsid w:val="002130C9"/>
    <w:rsid w:val="00217468"/>
    <w:rsid w:val="00221AD2"/>
    <w:rsid w:val="00230F49"/>
    <w:rsid w:val="00231D1F"/>
    <w:rsid w:val="002338A9"/>
    <w:rsid w:val="002379DF"/>
    <w:rsid w:val="00243B49"/>
    <w:rsid w:val="00247ED3"/>
    <w:rsid w:val="00256639"/>
    <w:rsid w:val="0026058B"/>
    <w:rsid w:val="00260DDF"/>
    <w:rsid w:val="002619D1"/>
    <w:rsid w:val="002704AD"/>
    <w:rsid w:val="00271799"/>
    <w:rsid w:val="002721AC"/>
    <w:rsid w:val="00280BFB"/>
    <w:rsid w:val="002A1EA2"/>
    <w:rsid w:val="002A6861"/>
    <w:rsid w:val="002B7EF4"/>
    <w:rsid w:val="002C2B01"/>
    <w:rsid w:val="002E1DD2"/>
    <w:rsid w:val="002F4BEF"/>
    <w:rsid w:val="002F6E42"/>
    <w:rsid w:val="002F79E5"/>
    <w:rsid w:val="0031434A"/>
    <w:rsid w:val="003158B3"/>
    <w:rsid w:val="00316651"/>
    <w:rsid w:val="003211DF"/>
    <w:rsid w:val="003219ED"/>
    <w:rsid w:val="00323B43"/>
    <w:rsid w:val="00330F64"/>
    <w:rsid w:val="003344F7"/>
    <w:rsid w:val="003347C8"/>
    <w:rsid w:val="00336AF7"/>
    <w:rsid w:val="003460EE"/>
    <w:rsid w:val="00365C45"/>
    <w:rsid w:val="00372310"/>
    <w:rsid w:val="00376C3D"/>
    <w:rsid w:val="003834BA"/>
    <w:rsid w:val="00391A3B"/>
    <w:rsid w:val="0039453E"/>
    <w:rsid w:val="003A199A"/>
    <w:rsid w:val="003A5334"/>
    <w:rsid w:val="003A7F45"/>
    <w:rsid w:val="003B4287"/>
    <w:rsid w:val="003B5A5F"/>
    <w:rsid w:val="003B7FD8"/>
    <w:rsid w:val="003C5D4E"/>
    <w:rsid w:val="003D06CA"/>
    <w:rsid w:val="003D37D8"/>
    <w:rsid w:val="003F280A"/>
    <w:rsid w:val="004040C1"/>
    <w:rsid w:val="00407C10"/>
    <w:rsid w:val="004119DB"/>
    <w:rsid w:val="00411EA8"/>
    <w:rsid w:val="004145FB"/>
    <w:rsid w:val="004163B2"/>
    <w:rsid w:val="004200A0"/>
    <w:rsid w:val="00423109"/>
    <w:rsid w:val="00425677"/>
    <w:rsid w:val="00426133"/>
    <w:rsid w:val="004303F6"/>
    <w:rsid w:val="00433365"/>
    <w:rsid w:val="004334F6"/>
    <w:rsid w:val="004358AB"/>
    <w:rsid w:val="00445F15"/>
    <w:rsid w:val="004462EA"/>
    <w:rsid w:val="0045459E"/>
    <w:rsid w:val="00460452"/>
    <w:rsid w:val="00461BFD"/>
    <w:rsid w:val="0046244E"/>
    <w:rsid w:val="004637F2"/>
    <w:rsid w:val="00464BD0"/>
    <w:rsid w:val="00464DDF"/>
    <w:rsid w:val="00466BD4"/>
    <w:rsid w:val="00475E93"/>
    <w:rsid w:val="004774CE"/>
    <w:rsid w:val="00480AB1"/>
    <w:rsid w:val="00484F6F"/>
    <w:rsid w:val="00485F6B"/>
    <w:rsid w:val="00493213"/>
    <w:rsid w:val="004972E0"/>
    <w:rsid w:val="004A46BA"/>
    <w:rsid w:val="004A5BDB"/>
    <w:rsid w:val="004B3A07"/>
    <w:rsid w:val="004B3F03"/>
    <w:rsid w:val="004D3859"/>
    <w:rsid w:val="004D5BCB"/>
    <w:rsid w:val="004E2EEF"/>
    <w:rsid w:val="004E4019"/>
    <w:rsid w:val="004E7301"/>
    <w:rsid w:val="004F3678"/>
    <w:rsid w:val="004F5121"/>
    <w:rsid w:val="00504FE8"/>
    <w:rsid w:val="00515D4D"/>
    <w:rsid w:val="005270F0"/>
    <w:rsid w:val="00532E94"/>
    <w:rsid w:val="0054011F"/>
    <w:rsid w:val="00542246"/>
    <w:rsid w:val="005436C2"/>
    <w:rsid w:val="00546D6C"/>
    <w:rsid w:val="00555377"/>
    <w:rsid w:val="00561821"/>
    <w:rsid w:val="0056506B"/>
    <w:rsid w:val="005700EE"/>
    <w:rsid w:val="0057773D"/>
    <w:rsid w:val="00577E8D"/>
    <w:rsid w:val="00577EF4"/>
    <w:rsid w:val="00582CD5"/>
    <w:rsid w:val="005858BF"/>
    <w:rsid w:val="00596A7B"/>
    <w:rsid w:val="005A5693"/>
    <w:rsid w:val="005B5CED"/>
    <w:rsid w:val="005C621E"/>
    <w:rsid w:val="005D79C6"/>
    <w:rsid w:val="005E1290"/>
    <w:rsid w:val="005E16B4"/>
    <w:rsid w:val="005E6327"/>
    <w:rsid w:val="005E7FD2"/>
    <w:rsid w:val="005F596A"/>
    <w:rsid w:val="00601D32"/>
    <w:rsid w:val="00602B09"/>
    <w:rsid w:val="00604392"/>
    <w:rsid w:val="00615F86"/>
    <w:rsid w:val="00616174"/>
    <w:rsid w:val="006167A6"/>
    <w:rsid w:val="00632A1C"/>
    <w:rsid w:val="00632FC0"/>
    <w:rsid w:val="0063431A"/>
    <w:rsid w:val="00634DA9"/>
    <w:rsid w:val="00637B45"/>
    <w:rsid w:val="00637FFE"/>
    <w:rsid w:val="006537DF"/>
    <w:rsid w:val="006600B2"/>
    <w:rsid w:val="00660550"/>
    <w:rsid w:val="006649BB"/>
    <w:rsid w:val="00671743"/>
    <w:rsid w:val="00686B5B"/>
    <w:rsid w:val="00690433"/>
    <w:rsid w:val="006A0E2B"/>
    <w:rsid w:val="006A6DBE"/>
    <w:rsid w:val="006C05E4"/>
    <w:rsid w:val="006D29F4"/>
    <w:rsid w:val="006D5B37"/>
    <w:rsid w:val="006F7E9F"/>
    <w:rsid w:val="00701DE7"/>
    <w:rsid w:val="00702070"/>
    <w:rsid w:val="00704A4B"/>
    <w:rsid w:val="00714F5A"/>
    <w:rsid w:val="007171C1"/>
    <w:rsid w:val="00720022"/>
    <w:rsid w:val="00721CD3"/>
    <w:rsid w:val="007301D1"/>
    <w:rsid w:val="00732633"/>
    <w:rsid w:val="00744313"/>
    <w:rsid w:val="00745303"/>
    <w:rsid w:val="0076478E"/>
    <w:rsid w:val="00773A25"/>
    <w:rsid w:val="00784B16"/>
    <w:rsid w:val="00784CF6"/>
    <w:rsid w:val="007929A9"/>
    <w:rsid w:val="0079463B"/>
    <w:rsid w:val="007A3C8E"/>
    <w:rsid w:val="007A75A1"/>
    <w:rsid w:val="007B0632"/>
    <w:rsid w:val="007C3B05"/>
    <w:rsid w:val="007C631F"/>
    <w:rsid w:val="007D16E8"/>
    <w:rsid w:val="007D295B"/>
    <w:rsid w:val="007D440A"/>
    <w:rsid w:val="007D5159"/>
    <w:rsid w:val="007D6F07"/>
    <w:rsid w:val="007E21C2"/>
    <w:rsid w:val="007F05A3"/>
    <w:rsid w:val="007F124F"/>
    <w:rsid w:val="007F2CD3"/>
    <w:rsid w:val="007F5449"/>
    <w:rsid w:val="00812C37"/>
    <w:rsid w:val="008160E2"/>
    <w:rsid w:val="00817616"/>
    <w:rsid w:val="00824F93"/>
    <w:rsid w:val="00832B5C"/>
    <w:rsid w:val="0084572E"/>
    <w:rsid w:val="00851E5D"/>
    <w:rsid w:val="008569A4"/>
    <w:rsid w:val="00856FE8"/>
    <w:rsid w:val="0088193F"/>
    <w:rsid w:val="00892215"/>
    <w:rsid w:val="008A3C73"/>
    <w:rsid w:val="008A421D"/>
    <w:rsid w:val="008A724C"/>
    <w:rsid w:val="008A766A"/>
    <w:rsid w:val="008A7EC6"/>
    <w:rsid w:val="008B45C2"/>
    <w:rsid w:val="008B60F0"/>
    <w:rsid w:val="008B7726"/>
    <w:rsid w:val="008D335B"/>
    <w:rsid w:val="008E331D"/>
    <w:rsid w:val="008E3B62"/>
    <w:rsid w:val="008F46FE"/>
    <w:rsid w:val="0090748F"/>
    <w:rsid w:val="00911465"/>
    <w:rsid w:val="00922494"/>
    <w:rsid w:val="00924312"/>
    <w:rsid w:val="009257D2"/>
    <w:rsid w:val="00925E4D"/>
    <w:rsid w:val="00932BED"/>
    <w:rsid w:val="00934AC7"/>
    <w:rsid w:val="00942B74"/>
    <w:rsid w:val="00944095"/>
    <w:rsid w:val="009619D4"/>
    <w:rsid w:val="009634A3"/>
    <w:rsid w:val="009675CC"/>
    <w:rsid w:val="00967A78"/>
    <w:rsid w:val="00973A5B"/>
    <w:rsid w:val="0097406F"/>
    <w:rsid w:val="00976BF7"/>
    <w:rsid w:val="009861CC"/>
    <w:rsid w:val="0099083C"/>
    <w:rsid w:val="00992E66"/>
    <w:rsid w:val="0099669D"/>
    <w:rsid w:val="0099759F"/>
    <w:rsid w:val="009A42F0"/>
    <w:rsid w:val="009A712B"/>
    <w:rsid w:val="009B3856"/>
    <w:rsid w:val="009B38B5"/>
    <w:rsid w:val="009B3B44"/>
    <w:rsid w:val="009C36EE"/>
    <w:rsid w:val="009C493D"/>
    <w:rsid w:val="009C5E39"/>
    <w:rsid w:val="009C671C"/>
    <w:rsid w:val="009D38AB"/>
    <w:rsid w:val="009E1D90"/>
    <w:rsid w:val="009F533A"/>
    <w:rsid w:val="00A00CF1"/>
    <w:rsid w:val="00A04179"/>
    <w:rsid w:val="00A04507"/>
    <w:rsid w:val="00A073DC"/>
    <w:rsid w:val="00A25554"/>
    <w:rsid w:val="00A25A49"/>
    <w:rsid w:val="00A42872"/>
    <w:rsid w:val="00A468CD"/>
    <w:rsid w:val="00A47C5C"/>
    <w:rsid w:val="00A55025"/>
    <w:rsid w:val="00A56641"/>
    <w:rsid w:val="00A650A2"/>
    <w:rsid w:val="00A657A7"/>
    <w:rsid w:val="00A83E26"/>
    <w:rsid w:val="00A83F42"/>
    <w:rsid w:val="00A87C2E"/>
    <w:rsid w:val="00A91305"/>
    <w:rsid w:val="00A93835"/>
    <w:rsid w:val="00AA3308"/>
    <w:rsid w:val="00AA3ACA"/>
    <w:rsid w:val="00AC6AC9"/>
    <w:rsid w:val="00AD0125"/>
    <w:rsid w:val="00AF2EE5"/>
    <w:rsid w:val="00AF39F4"/>
    <w:rsid w:val="00AF714A"/>
    <w:rsid w:val="00B00CC1"/>
    <w:rsid w:val="00B02A39"/>
    <w:rsid w:val="00B07DCD"/>
    <w:rsid w:val="00B13EBE"/>
    <w:rsid w:val="00B14420"/>
    <w:rsid w:val="00B32738"/>
    <w:rsid w:val="00B32922"/>
    <w:rsid w:val="00B346AE"/>
    <w:rsid w:val="00B35001"/>
    <w:rsid w:val="00B40FA3"/>
    <w:rsid w:val="00B41696"/>
    <w:rsid w:val="00B42011"/>
    <w:rsid w:val="00B4299F"/>
    <w:rsid w:val="00B46162"/>
    <w:rsid w:val="00B56CB7"/>
    <w:rsid w:val="00B618A3"/>
    <w:rsid w:val="00B65DE9"/>
    <w:rsid w:val="00B82935"/>
    <w:rsid w:val="00B87D86"/>
    <w:rsid w:val="00B96DD7"/>
    <w:rsid w:val="00BA11E6"/>
    <w:rsid w:val="00BA754A"/>
    <w:rsid w:val="00BC0AFB"/>
    <w:rsid w:val="00BF3BA9"/>
    <w:rsid w:val="00C0141B"/>
    <w:rsid w:val="00C12802"/>
    <w:rsid w:val="00C14B8C"/>
    <w:rsid w:val="00C2633F"/>
    <w:rsid w:val="00C27EAA"/>
    <w:rsid w:val="00C40648"/>
    <w:rsid w:val="00C807B0"/>
    <w:rsid w:val="00C807DE"/>
    <w:rsid w:val="00C96C86"/>
    <w:rsid w:val="00C97E14"/>
    <w:rsid w:val="00CA0117"/>
    <w:rsid w:val="00CB5E07"/>
    <w:rsid w:val="00CC6831"/>
    <w:rsid w:val="00CC6C09"/>
    <w:rsid w:val="00CD73D5"/>
    <w:rsid w:val="00CE54E6"/>
    <w:rsid w:val="00CE585F"/>
    <w:rsid w:val="00CF2F22"/>
    <w:rsid w:val="00CF33ED"/>
    <w:rsid w:val="00CF369E"/>
    <w:rsid w:val="00D01652"/>
    <w:rsid w:val="00D12395"/>
    <w:rsid w:val="00D165BB"/>
    <w:rsid w:val="00D17BB9"/>
    <w:rsid w:val="00D26D91"/>
    <w:rsid w:val="00D31D50"/>
    <w:rsid w:val="00D31E9F"/>
    <w:rsid w:val="00D347E1"/>
    <w:rsid w:val="00D3499D"/>
    <w:rsid w:val="00D635DC"/>
    <w:rsid w:val="00D83989"/>
    <w:rsid w:val="00D9394F"/>
    <w:rsid w:val="00D966FB"/>
    <w:rsid w:val="00DB4B9F"/>
    <w:rsid w:val="00DB6D4E"/>
    <w:rsid w:val="00DC0F7D"/>
    <w:rsid w:val="00DD3824"/>
    <w:rsid w:val="00DD4273"/>
    <w:rsid w:val="00DE50BE"/>
    <w:rsid w:val="00DE7B73"/>
    <w:rsid w:val="00DF03C0"/>
    <w:rsid w:val="00DF36BE"/>
    <w:rsid w:val="00E0291E"/>
    <w:rsid w:val="00E04A00"/>
    <w:rsid w:val="00E06246"/>
    <w:rsid w:val="00E0631E"/>
    <w:rsid w:val="00E20671"/>
    <w:rsid w:val="00E22432"/>
    <w:rsid w:val="00E25DBB"/>
    <w:rsid w:val="00E30506"/>
    <w:rsid w:val="00E30730"/>
    <w:rsid w:val="00E31499"/>
    <w:rsid w:val="00E37D0D"/>
    <w:rsid w:val="00E44479"/>
    <w:rsid w:val="00E47618"/>
    <w:rsid w:val="00E4792F"/>
    <w:rsid w:val="00E515F7"/>
    <w:rsid w:val="00E526CC"/>
    <w:rsid w:val="00E53247"/>
    <w:rsid w:val="00E57994"/>
    <w:rsid w:val="00E62475"/>
    <w:rsid w:val="00E64489"/>
    <w:rsid w:val="00E65342"/>
    <w:rsid w:val="00E779E4"/>
    <w:rsid w:val="00E87D4A"/>
    <w:rsid w:val="00E9028F"/>
    <w:rsid w:val="00EA3398"/>
    <w:rsid w:val="00EB0A82"/>
    <w:rsid w:val="00EB7974"/>
    <w:rsid w:val="00EC2E96"/>
    <w:rsid w:val="00EC5BB0"/>
    <w:rsid w:val="00ED2399"/>
    <w:rsid w:val="00EE4F6C"/>
    <w:rsid w:val="00EF648F"/>
    <w:rsid w:val="00EF76C6"/>
    <w:rsid w:val="00F009FF"/>
    <w:rsid w:val="00F07D44"/>
    <w:rsid w:val="00F13437"/>
    <w:rsid w:val="00F20FC8"/>
    <w:rsid w:val="00F22523"/>
    <w:rsid w:val="00F23C04"/>
    <w:rsid w:val="00F271DD"/>
    <w:rsid w:val="00F350BF"/>
    <w:rsid w:val="00F372C7"/>
    <w:rsid w:val="00F378B7"/>
    <w:rsid w:val="00F42465"/>
    <w:rsid w:val="00F556DA"/>
    <w:rsid w:val="00F60CD0"/>
    <w:rsid w:val="00F64342"/>
    <w:rsid w:val="00F674D4"/>
    <w:rsid w:val="00F77390"/>
    <w:rsid w:val="00F87CA1"/>
    <w:rsid w:val="00FB57A7"/>
    <w:rsid w:val="00FB6152"/>
    <w:rsid w:val="00FB6FC5"/>
    <w:rsid w:val="00FB7DE2"/>
    <w:rsid w:val="00FC73B0"/>
    <w:rsid w:val="00FD10EC"/>
    <w:rsid w:val="00FE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68466-3EEE-4175-9D20-B0A7C348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7B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37B45"/>
    <w:rPr>
      <w:rFonts w:ascii="Tahoma" w:hAnsi="Tahoma"/>
      <w:sz w:val="18"/>
      <w:szCs w:val="18"/>
    </w:rPr>
  </w:style>
  <w:style w:type="paragraph" w:styleId="a4">
    <w:name w:val="footer"/>
    <w:basedOn w:val="a"/>
    <w:link w:val="Char0"/>
    <w:uiPriority w:val="99"/>
    <w:semiHidden/>
    <w:unhideWhenUsed/>
    <w:rsid w:val="00637B45"/>
    <w:pPr>
      <w:tabs>
        <w:tab w:val="center" w:pos="4153"/>
        <w:tab w:val="right" w:pos="8306"/>
      </w:tabs>
    </w:pPr>
    <w:rPr>
      <w:sz w:val="18"/>
      <w:szCs w:val="18"/>
    </w:rPr>
  </w:style>
  <w:style w:type="character" w:customStyle="1" w:styleId="Char0">
    <w:name w:val="页脚 Char"/>
    <w:basedOn w:val="a0"/>
    <w:link w:val="a4"/>
    <w:uiPriority w:val="99"/>
    <w:semiHidden/>
    <w:rsid w:val="00637B45"/>
    <w:rPr>
      <w:rFonts w:ascii="Tahoma" w:hAnsi="Tahoma"/>
      <w:sz w:val="18"/>
      <w:szCs w:val="18"/>
    </w:rPr>
  </w:style>
  <w:style w:type="paragraph" w:styleId="a5">
    <w:name w:val="List Paragraph"/>
    <w:basedOn w:val="a"/>
    <w:uiPriority w:val="34"/>
    <w:qFormat/>
    <w:rsid w:val="002F6E42"/>
    <w:pPr>
      <w:ind w:firstLineChars="200" w:firstLine="420"/>
    </w:pPr>
  </w:style>
  <w:style w:type="paragraph" w:styleId="a6">
    <w:name w:val="Document Map"/>
    <w:basedOn w:val="a"/>
    <w:link w:val="Char1"/>
    <w:uiPriority w:val="99"/>
    <w:semiHidden/>
    <w:unhideWhenUsed/>
    <w:rsid w:val="00AF714A"/>
    <w:rPr>
      <w:rFonts w:ascii="宋体" w:eastAsia="宋体"/>
      <w:sz w:val="18"/>
      <w:szCs w:val="18"/>
    </w:rPr>
  </w:style>
  <w:style w:type="character" w:customStyle="1" w:styleId="Char1">
    <w:name w:val="文档结构图 Char"/>
    <w:basedOn w:val="a0"/>
    <w:link w:val="a6"/>
    <w:uiPriority w:val="99"/>
    <w:semiHidden/>
    <w:rsid w:val="00AF714A"/>
    <w:rPr>
      <w:rFonts w:ascii="宋体" w:eastAsia="宋体" w:hAnsi="Tahoma"/>
      <w:sz w:val="18"/>
      <w:szCs w:val="18"/>
    </w:rPr>
  </w:style>
  <w:style w:type="character" w:customStyle="1" w:styleId="15">
    <w:name w:val="15"/>
    <w:basedOn w:val="a0"/>
    <w:rsid w:val="007A75A1"/>
  </w:style>
  <w:style w:type="paragraph" w:styleId="a7">
    <w:name w:val="Date"/>
    <w:basedOn w:val="a"/>
    <w:next w:val="a"/>
    <w:link w:val="Char2"/>
    <w:uiPriority w:val="99"/>
    <w:semiHidden/>
    <w:unhideWhenUsed/>
    <w:rsid w:val="002379DF"/>
    <w:pPr>
      <w:ind w:leftChars="2500" w:left="100"/>
    </w:pPr>
  </w:style>
  <w:style w:type="character" w:customStyle="1" w:styleId="Char2">
    <w:name w:val="日期 Char"/>
    <w:basedOn w:val="a0"/>
    <w:link w:val="a7"/>
    <w:uiPriority w:val="99"/>
    <w:semiHidden/>
    <w:rsid w:val="002379DF"/>
    <w:rPr>
      <w:rFonts w:ascii="Tahoma" w:hAnsi="Tahoma"/>
    </w:rPr>
  </w:style>
  <w:style w:type="character" w:customStyle="1" w:styleId="apple-converted-space">
    <w:name w:val="apple-converted-space"/>
    <w:basedOn w:val="a0"/>
    <w:rsid w:val="002379DF"/>
  </w:style>
  <w:style w:type="character" w:styleId="a8">
    <w:name w:val="Hyperlink"/>
    <w:basedOn w:val="a0"/>
    <w:uiPriority w:val="99"/>
    <w:unhideWhenUsed/>
    <w:rsid w:val="00E57994"/>
    <w:rPr>
      <w:color w:val="0000FF" w:themeColor="hyperlink"/>
      <w:u w:val="single"/>
    </w:rPr>
  </w:style>
  <w:style w:type="paragraph" w:styleId="a9">
    <w:name w:val="Normal (Web)"/>
    <w:basedOn w:val="a"/>
    <w:uiPriority w:val="99"/>
    <w:unhideWhenUsed/>
    <w:rsid w:val="003B4287"/>
    <w:pPr>
      <w:adjustRightInd/>
      <w:snapToGrid/>
      <w:spacing w:before="100" w:beforeAutospacing="1" w:after="100" w:afterAutospacing="1"/>
    </w:pPr>
    <w:rPr>
      <w:rFonts w:ascii="宋体" w:eastAsia="宋体" w:hAnsi="宋体" w:cs="宋体"/>
      <w:sz w:val="24"/>
      <w:szCs w:val="24"/>
    </w:rPr>
  </w:style>
  <w:style w:type="paragraph" w:customStyle="1" w:styleId="1">
    <w:name w:val="正文1"/>
    <w:rsid w:val="00217468"/>
    <w:pPr>
      <w:spacing w:after="0" w:line="240" w:lineRule="auto"/>
      <w:jc w:val="both"/>
    </w:pPr>
    <w:rPr>
      <w:rFonts w:ascii="Times New Roman" w:eastAsia="宋体" w:hAnsi="Times New Roman" w:cs="Times New Roman"/>
      <w:kern w:val="2"/>
      <w:sz w:val="21"/>
      <w:szCs w:val="21"/>
    </w:rPr>
  </w:style>
  <w:style w:type="table" w:styleId="aa">
    <w:name w:val="Table Grid"/>
    <w:basedOn w:val="a1"/>
    <w:uiPriority w:val="59"/>
    <w:rsid w:val="004E2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4211">
      <w:bodyDiv w:val="1"/>
      <w:marLeft w:val="0"/>
      <w:marRight w:val="0"/>
      <w:marTop w:val="0"/>
      <w:marBottom w:val="0"/>
      <w:divBdr>
        <w:top w:val="none" w:sz="0" w:space="0" w:color="auto"/>
        <w:left w:val="none" w:sz="0" w:space="0" w:color="auto"/>
        <w:bottom w:val="none" w:sz="0" w:space="0" w:color="auto"/>
        <w:right w:val="none" w:sz="0" w:space="0" w:color="auto"/>
      </w:divBdr>
    </w:div>
    <w:div w:id="533690526">
      <w:bodyDiv w:val="1"/>
      <w:marLeft w:val="0"/>
      <w:marRight w:val="0"/>
      <w:marTop w:val="0"/>
      <w:marBottom w:val="0"/>
      <w:divBdr>
        <w:top w:val="none" w:sz="0" w:space="0" w:color="auto"/>
        <w:left w:val="none" w:sz="0" w:space="0" w:color="auto"/>
        <w:bottom w:val="none" w:sz="0" w:space="0" w:color="auto"/>
        <w:right w:val="none" w:sz="0" w:space="0" w:color="auto"/>
      </w:divBdr>
      <w:divsChild>
        <w:div w:id="1112047486">
          <w:marLeft w:val="0"/>
          <w:marRight w:val="0"/>
          <w:marTop w:val="300"/>
          <w:marBottom w:val="0"/>
          <w:divBdr>
            <w:top w:val="none" w:sz="0" w:space="0" w:color="auto"/>
            <w:left w:val="none" w:sz="0" w:space="0" w:color="auto"/>
            <w:bottom w:val="none" w:sz="0" w:space="0" w:color="auto"/>
            <w:right w:val="none" w:sz="0" w:space="0" w:color="auto"/>
          </w:divBdr>
          <w:divsChild>
            <w:div w:id="656736468">
              <w:marLeft w:val="0"/>
              <w:marRight w:val="0"/>
              <w:marTop w:val="0"/>
              <w:marBottom w:val="0"/>
              <w:divBdr>
                <w:top w:val="single" w:sz="6" w:space="15" w:color="FDF3E4"/>
                <w:left w:val="single" w:sz="6" w:space="15" w:color="FDF3E4"/>
                <w:bottom w:val="single" w:sz="6" w:space="15" w:color="FDF3E4"/>
                <w:right w:val="single" w:sz="6" w:space="15" w:color="FDF3E4"/>
              </w:divBdr>
              <w:divsChild>
                <w:div w:id="602374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70488077">
      <w:bodyDiv w:val="1"/>
      <w:marLeft w:val="0"/>
      <w:marRight w:val="0"/>
      <w:marTop w:val="0"/>
      <w:marBottom w:val="0"/>
      <w:divBdr>
        <w:top w:val="none" w:sz="0" w:space="0" w:color="auto"/>
        <w:left w:val="none" w:sz="0" w:space="0" w:color="auto"/>
        <w:bottom w:val="none" w:sz="0" w:space="0" w:color="auto"/>
        <w:right w:val="none" w:sz="0" w:space="0" w:color="auto"/>
      </w:divBdr>
    </w:div>
    <w:div w:id="1183587095">
      <w:bodyDiv w:val="1"/>
      <w:marLeft w:val="0"/>
      <w:marRight w:val="0"/>
      <w:marTop w:val="0"/>
      <w:marBottom w:val="0"/>
      <w:divBdr>
        <w:top w:val="none" w:sz="0" w:space="0" w:color="auto"/>
        <w:left w:val="none" w:sz="0" w:space="0" w:color="auto"/>
        <w:bottom w:val="none" w:sz="0" w:space="0" w:color="auto"/>
        <w:right w:val="none" w:sz="0" w:space="0" w:color="auto"/>
      </w:divBdr>
    </w:div>
    <w:div w:id="1365904303">
      <w:bodyDiv w:val="1"/>
      <w:marLeft w:val="0"/>
      <w:marRight w:val="0"/>
      <w:marTop w:val="0"/>
      <w:marBottom w:val="0"/>
      <w:divBdr>
        <w:top w:val="none" w:sz="0" w:space="0" w:color="auto"/>
        <w:left w:val="none" w:sz="0" w:space="0" w:color="auto"/>
        <w:bottom w:val="none" w:sz="0" w:space="0" w:color="auto"/>
        <w:right w:val="none" w:sz="0" w:space="0" w:color="auto"/>
      </w:divBdr>
    </w:div>
    <w:div w:id="1949586036">
      <w:bodyDiv w:val="1"/>
      <w:marLeft w:val="0"/>
      <w:marRight w:val="0"/>
      <w:marTop w:val="0"/>
      <w:marBottom w:val="0"/>
      <w:divBdr>
        <w:top w:val="none" w:sz="0" w:space="0" w:color="auto"/>
        <w:left w:val="none" w:sz="0" w:space="0" w:color="auto"/>
        <w:bottom w:val="none" w:sz="0" w:space="0" w:color="auto"/>
        <w:right w:val="none" w:sz="0" w:space="0" w:color="auto"/>
      </w:divBdr>
      <w:divsChild>
        <w:div w:id="699664424">
          <w:marLeft w:val="0"/>
          <w:marRight w:val="0"/>
          <w:marTop w:val="0"/>
          <w:marBottom w:val="0"/>
          <w:divBdr>
            <w:top w:val="none" w:sz="0" w:space="0" w:color="auto"/>
            <w:left w:val="none" w:sz="0" w:space="0" w:color="auto"/>
            <w:bottom w:val="none" w:sz="0" w:space="0" w:color="auto"/>
            <w:right w:val="none" w:sz="0" w:space="0" w:color="auto"/>
          </w:divBdr>
          <w:divsChild>
            <w:div w:id="60756070">
              <w:marLeft w:val="0"/>
              <w:marRight w:val="0"/>
              <w:marTop w:val="0"/>
              <w:marBottom w:val="0"/>
              <w:divBdr>
                <w:top w:val="none" w:sz="0" w:space="0" w:color="auto"/>
                <w:left w:val="none" w:sz="0" w:space="0" w:color="auto"/>
                <w:bottom w:val="none" w:sz="0" w:space="0" w:color="auto"/>
                <w:right w:val="none" w:sz="0" w:space="0" w:color="auto"/>
              </w:divBdr>
              <w:divsChild>
                <w:div w:id="1273782869">
                  <w:marLeft w:val="0"/>
                  <w:marRight w:val="0"/>
                  <w:marTop w:val="0"/>
                  <w:marBottom w:val="0"/>
                  <w:divBdr>
                    <w:top w:val="none" w:sz="0" w:space="0" w:color="auto"/>
                    <w:left w:val="none" w:sz="0" w:space="0" w:color="auto"/>
                    <w:bottom w:val="none" w:sz="0" w:space="0" w:color="auto"/>
                    <w:right w:val="none" w:sz="0" w:space="0" w:color="auto"/>
                  </w:divBdr>
                  <w:divsChild>
                    <w:div w:id="1469980613">
                      <w:marLeft w:val="0"/>
                      <w:marRight w:val="0"/>
                      <w:marTop w:val="0"/>
                      <w:marBottom w:val="0"/>
                      <w:divBdr>
                        <w:top w:val="none" w:sz="0" w:space="0" w:color="auto"/>
                        <w:left w:val="none" w:sz="0" w:space="0" w:color="auto"/>
                        <w:bottom w:val="none" w:sz="0" w:space="0" w:color="auto"/>
                        <w:right w:val="none" w:sz="0" w:space="0" w:color="auto"/>
                      </w:divBdr>
                      <w:divsChild>
                        <w:div w:id="1296330508">
                          <w:marLeft w:val="0"/>
                          <w:marRight w:val="0"/>
                          <w:marTop w:val="0"/>
                          <w:marBottom w:val="0"/>
                          <w:divBdr>
                            <w:top w:val="none" w:sz="0" w:space="0" w:color="auto"/>
                            <w:left w:val="none" w:sz="0" w:space="0" w:color="auto"/>
                            <w:bottom w:val="none" w:sz="0" w:space="0" w:color="auto"/>
                            <w:right w:val="none" w:sz="0" w:space="0" w:color="auto"/>
                          </w:divBdr>
                          <w:divsChild>
                            <w:div w:id="398021196">
                              <w:marLeft w:val="0"/>
                              <w:marRight w:val="0"/>
                              <w:marTop w:val="0"/>
                              <w:marBottom w:val="0"/>
                              <w:divBdr>
                                <w:top w:val="none" w:sz="0" w:space="0" w:color="auto"/>
                                <w:left w:val="none" w:sz="0" w:space="0" w:color="auto"/>
                                <w:bottom w:val="none" w:sz="0" w:space="0" w:color="auto"/>
                                <w:right w:val="none" w:sz="0" w:space="0" w:color="auto"/>
                              </w:divBdr>
                              <w:divsChild>
                                <w:div w:id="13364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7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7</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613</cp:revision>
  <cp:lastPrinted>2016-04-12T11:06:00Z</cp:lastPrinted>
  <dcterms:created xsi:type="dcterms:W3CDTF">2008-09-11T17:20:00Z</dcterms:created>
  <dcterms:modified xsi:type="dcterms:W3CDTF">2017-03-20T09:13:00Z</dcterms:modified>
</cp:coreProperties>
</file>